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B151A" w14:textId="76C6D70A" w:rsidR="00175433" w:rsidRDefault="008A19A1">
      <w:r>
        <w:rPr>
          <w:noProof/>
        </w:rPr>
        <w:drawing>
          <wp:anchor distT="114300" distB="114300" distL="114300" distR="114300" simplePos="0" relativeHeight="251658240" behindDoc="0" locked="0" layoutInCell="1" hidden="0" allowOverlap="1" wp14:anchorId="253954B0" wp14:editId="48F4C34D">
            <wp:simplePos x="0" y="0"/>
            <wp:positionH relativeFrom="column">
              <wp:posOffset>186055</wp:posOffset>
            </wp:positionH>
            <wp:positionV relativeFrom="paragraph">
              <wp:posOffset>114300</wp:posOffset>
            </wp:positionV>
            <wp:extent cx="1321435" cy="1252855"/>
            <wp:effectExtent l="0" t="0" r="0" b="4445"/>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a:blip r:embed="rId5" cstate="print">
                      <a:extLst>
                        <a:ext uri="{28A0092B-C50C-407E-A947-70E740481C1C}">
                          <a14:useLocalDpi xmlns:a14="http://schemas.microsoft.com/office/drawing/2010/main" val="0"/>
                        </a:ext>
                      </a:extLst>
                    </a:blip>
                    <a:stretch>
                      <a:fillRect/>
                    </a:stretch>
                  </pic:blipFill>
                  <pic:spPr>
                    <a:xfrm>
                      <a:off x="0" y="0"/>
                      <a:ext cx="1321435" cy="1252855"/>
                    </a:xfrm>
                    <a:prstGeom prst="rect">
                      <a:avLst/>
                    </a:prstGeom>
                    <a:ln/>
                  </pic:spPr>
                </pic:pic>
              </a:graphicData>
            </a:graphic>
            <wp14:sizeRelH relativeFrom="margin">
              <wp14:pctWidth>0</wp14:pctWidth>
            </wp14:sizeRelH>
          </wp:anchor>
        </w:drawing>
      </w:r>
      <w:r>
        <w:t xml:space="preserve"> </w:t>
      </w:r>
    </w:p>
    <w:p w14:paraId="44955160" w14:textId="77777777" w:rsidR="00175433" w:rsidRDefault="00175433">
      <w:pPr>
        <w:jc w:val="right"/>
        <w:rPr>
          <w:i/>
          <w:sz w:val="26"/>
          <w:szCs w:val="26"/>
        </w:rPr>
      </w:pPr>
    </w:p>
    <w:p w14:paraId="2F5F9BEE" w14:textId="6BA0D0AF" w:rsidR="00175433" w:rsidRDefault="00694E85">
      <w:pPr>
        <w:jc w:val="right"/>
        <w:rPr>
          <w:i/>
          <w:sz w:val="26"/>
          <w:szCs w:val="26"/>
        </w:rPr>
      </w:pPr>
      <w:r>
        <w:rPr>
          <w:i/>
          <w:sz w:val="26"/>
          <w:szCs w:val="26"/>
        </w:rPr>
        <w:t>Supporting Low German Mennonite Learners,</w:t>
      </w:r>
    </w:p>
    <w:p w14:paraId="01EDBAF4" w14:textId="422D819B" w:rsidR="00175433" w:rsidRDefault="00694E85">
      <w:pPr>
        <w:jc w:val="right"/>
        <w:rPr>
          <w:i/>
          <w:sz w:val="26"/>
          <w:szCs w:val="26"/>
        </w:rPr>
      </w:pPr>
      <w:r>
        <w:rPr>
          <w:i/>
          <w:sz w:val="26"/>
          <w:szCs w:val="26"/>
        </w:rPr>
        <w:t xml:space="preserve">Faith Based, Alternative Programming. </w:t>
      </w:r>
    </w:p>
    <w:p w14:paraId="1829CCAE" w14:textId="136E8052" w:rsidR="00175433" w:rsidRPr="00694E85" w:rsidRDefault="00694E85">
      <w:pPr>
        <w:jc w:val="right"/>
        <w:rPr>
          <w:rFonts w:ascii="Comic Sans MS" w:eastAsia="Comic Sans MS" w:hAnsi="Comic Sans MS" w:cs="Comic Sans MS"/>
          <w:i/>
          <w:color w:val="0000FF"/>
          <w:sz w:val="24"/>
          <w:szCs w:val="24"/>
        </w:rPr>
      </w:pPr>
      <w:r w:rsidRPr="00694E85">
        <w:rPr>
          <w:rFonts w:ascii="Comic Sans MS" w:eastAsia="Comic Sans MS" w:hAnsi="Comic Sans MS" w:cs="Comic Sans MS"/>
          <w:i/>
          <w:color w:val="0000FF"/>
          <w:sz w:val="24"/>
          <w:szCs w:val="24"/>
        </w:rPr>
        <w:t>Play, Be There, Choose Your Attitude, Make Their Day</w:t>
      </w:r>
    </w:p>
    <w:p w14:paraId="169DDEDF" w14:textId="77777777" w:rsidR="00175433" w:rsidRDefault="00175433"/>
    <w:p w14:paraId="417BC935" w14:textId="77777777" w:rsidR="00175433" w:rsidRDefault="00175433"/>
    <w:p w14:paraId="44E2D8EF" w14:textId="7416A64D" w:rsidR="00175433" w:rsidRDefault="00175433"/>
    <w:p w14:paraId="23F6C419" w14:textId="265C1008" w:rsidR="00694E85" w:rsidRDefault="00694E85"/>
    <w:p w14:paraId="34DFBFC0" w14:textId="06CBEF1D" w:rsidR="00694E85" w:rsidRDefault="00694E85"/>
    <w:p w14:paraId="58A0CE27" w14:textId="2C1184DD" w:rsidR="00694E85" w:rsidRDefault="00694E85"/>
    <w:p w14:paraId="3722CBD5" w14:textId="15682D66" w:rsidR="00694E85" w:rsidRPr="00054321" w:rsidRDefault="00054321" w:rsidP="00054321">
      <w:pPr>
        <w:jc w:val="center"/>
        <w:rPr>
          <w:sz w:val="36"/>
          <w:szCs w:val="36"/>
        </w:rPr>
      </w:pPr>
      <w:r w:rsidRPr="00054321">
        <w:rPr>
          <w:sz w:val="36"/>
          <w:szCs w:val="36"/>
        </w:rPr>
        <w:t xml:space="preserve">John Davidson School </w:t>
      </w:r>
      <w:r w:rsidR="00703149">
        <w:rPr>
          <w:sz w:val="36"/>
          <w:szCs w:val="36"/>
        </w:rPr>
        <w:t>Education Plan 202</w:t>
      </w:r>
      <w:r w:rsidR="00D137CC">
        <w:rPr>
          <w:sz w:val="36"/>
          <w:szCs w:val="36"/>
        </w:rPr>
        <w:t>3</w:t>
      </w:r>
      <w:r w:rsidR="00703149">
        <w:rPr>
          <w:sz w:val="36"/>
          <w:szCs w:val="36"/>
        </w:rPr>
        <w:t>-202</w:t>
      </w:r>
      <w:r w:rsidR="00D137CC">
        <w:rPr>
          <w:sz w:val="36"/>
          <w:szCs w:val="36"/>
        </w:rPr>
        <w:t>4</w:t>
      </w:r>
      <w:r w:rsidR="00703149">
        <w:rPr>
          <w:sz w:val="36"/>
          <w:szCs w:val="36"/>
        </w:rPr>
        <w:t xml:space="preserve"> </w:t>
      </w:r>
      <w:r w:rsidRPr="00054321">
        <w:rPr>
          <w:sz w:val="36"/>
          <w:szCs w:val="36"/>
        </w:rPr>
        <w:t xml:space="preserve">Assurance Framework </w:t>
      </w:r>
      <w:r w:rsidR="00B72C5F">
        <w:rPr>
          <w:sz w:val="36"/>
          <w:szCs w:val="36"/>
        </w:rPr>
        <w:t>(</w:t>
      </w:r>
      <w:proofErr w:type="gramStart"/>
      <w:r w:rsidR="00D137CC">
        <w:rPr>
          <w:sz w:val="36"/>
          <w:szCs w:val="36"/>
        </w:rPr>
        <w:t>Nov</w:t>
      </w:r>
      <w:r w:rsidR="00B72C5F">
        <w:rPr>
          <w:sz w:val="36"/>
          <w:szCs w:val="36"/>
        </w:rPr>
        <w:t>ember,</w:t>
      </w:r>
      <w:proofErr w:type="gramEnd"/>
      <w:r w:rsidR="00B72C5F">
        <w:rPr>
          <w:sz w:val="36"/>
          <w:szCs w:val="36"/>
        </w:rPr>
        <w:t xml:space="preserve"> 202</w:t>
      </w:r>
      <w:r w:rsidR="00D137CC">
        <w:rPr>
          <w:sz w:val="36"/>
          <w:szCs w:val="36"/>
        </w:rPr>
        <w:t>3</w:t>
      </w:r>
      <w:r w:rsidR="00B72C5F">
        <w:rPr>
          <w:sz w:val="36"/>
          <w:szCs w:val="36"/>
        </w:rPr>
        <w:t>)</w:t>
      </w:r>
    </w:p>
    <w:p w14:paraId="1E81846E" w14:textId="69C221A3" w:rsidR="00694E85" w:rsidRDefault="00694E85"/>
    <w:p w14:paraId="48271F07" w14:textId="77777777" w:rsidR="00694E85" w:rsidRDefault="00694E85" w:rsidP="00694E85"/>
    <w:p w14:paraId="1FDE3140" w14:textId="77777777" w:rsidR="00694E85" w:rsidRDefault="00694E85" w:rsidP="00694E85">
      <w:pPr>
        <w:jc w:val="center"/>
        <w:rPr>
          <w:rFonts w:ascii="Times New Roman" w:eastAsia="Times New Roman" w:hAnsi="Times New Roman" w:cs="Times New Roman"/>
          <w:color w:val="FFFFFF"/>
          <w:sz w:val="24"/>
          <w:szCs w:val="24"/>
        </w:rPr>
      </w:pPr>
      <w:r>
        <w:rPr>
          <w:noProof/>
        </w:rPr>
        <mc:AlternateContent>
          <mc:Choice Requires="wpg">
            <w:drawing>
              <wp:anchor distT="0" distB="0" distL="114300" distR="114300" simplePos="0" relativeHeight="251660288" behindDoc="0" locked="0" layoutInCell="1" hidden="0" allowOverlap="1" wp14:anchorId="77BCF70C" wp14:editId="275E7AD3">
                <wp:simplePos x="0" y="0"/>
                <wp:positionH relativeFrom="column">
                  <wp:posOffset>-323849</wp:posOffset>
                </wp:positionH>
                <wp:positionV relativeFrom="paragraph">
                  <wp:posOffset>257175</wp:posOffset>
                </wp:positionV>
                <wp:extent cx="6710582" cy="4639540"/>
                <wp:effectExtent l="0" t="0" r="0" b="0"/>
                <wp:wrapNone/>
                <wp:docPr id="221" name="Group 221"/>
                <wp:cNvGraphicFramePr/>
                <a:graphic xmlns:a="http://schemas.openxmlformats.org/drawingml/2006/main">
                  <a:graphicData uri="http://schemas.microsoft.com/office/word/2010/wordprocessingGroup">
                    <wpg:wgp>
                      <wpg:cNvGrpSpPr/>
                      <wpg:grpSpPr>
                        <a:xfrm>
                          <a:off x="0" y="0"/>
                          <a:ext cx="6710582" cy="4639540"/>
                          <a:chOff x="469475" y="3225775"/>
                          <a:chExt cx="6274500" cy="4334100"/>
                        </a:xfrm>
                      </wpg:grpSpPr>
                      <wpg:grpSp>
                        <wpg:cNvPr id="6" name="Group 6"/>
                        <wpg:cNvGrpSpPr/>
                        <wpg:grpSpPr>
                          <a:xfrm>
                            <a:off x="469475" y="3225775"/>
                            <a:ext cx="6274500" cy="4334100"/>
                            <a:chOff x="318025" y="3207750"/>
                            <a:chExt cx="6274500" cy="4334100"/>
                          </a:xfrm>
                        </wpg:grpSpPr>
                        <wps:wsp>
                          <wps:cNvPr id="7" name="Rectangle: Rounded Corners 7"/>
                          <wps:cNvSpPr/>
                          <wps:spPr>
                            <a:xfrm>
                              <a:off x="318025" y="3207750"/>
                              <a:ext cx="6274500" cy="4334100"/>
                            </a:xfrm>
                            <a:prstGeom prst="roundRect">
                              <a:avLst>
                                <a:gd name="adj" fmla="val 10000"/>
                              </a:avLst>
                            </a:prstGeom>
                            <a:solidFill>
                              <a:srgbClr val="CFDEEF">
                                <a:alpha val="89803"/>
                              </a:srgbClr>
                            </a:solidFill>
                            <a:ln w="12700" cap="flat" cmpd="sng">
                              <a:solidFill>
                                <a:srgbClr val="CFDEEF">
                                  <a:alpha val="89803"/>
                                </a:srgbClr>
                              </a:solidFill>
                              <a:prstDash val="solid"/>
                              <a:miter lim="800000"/>
                              <a:headEnd type="none" w="sm" len="sm"/>
                              <a:tailEnd type="none" w="sm" len="sm"/>
                            </a:ln>
                          </wps:spPr>
                          <wps:txbx>
                            <w:txbxContent>
                              <w:p w14:paraId="1EE0B332" w14:textId="77777777" w:rsidR="00694E85" w:rsidRDefault="00694E85" w:rsidP="00694E85">
                                <w:pPr>
                                  <w:spacing w:line="240" w:lineRule="auto"/>
                                  <w:textDirection w:val="btLr"/>
                                </w:pPr>
                              </w:p>
                            </w:txbxContent>
                          </wps:txbx>
                          <wps:bodyPr spcFirstLastPara="1" wrap="square" lIns="91425" tIns="91425" rIns="91425" bIns="91425" anchor="ctr" anchorCtr="0">
                            <a:noAutofit/>
                          </wps:bodyPr>
                        </wps:wsp>
                        <wps:wsp>
                          <wps:cNvPr id="8" name="Rectangle: Top Corners Rounded 8"/>
                          <wps:cNvSpPr/>
                          <wps:spPr>
                            <a:xfrm rot="10800000">
                              <a:off x="1074385" y="3344962"/>
                              <a:ext cx="1976400" cy="4088400"/>
                            </a:xfrm>
                            <a:prstGeom prst="round2SameRect">
                              <a:avLst>
                                <a:gd name="adj1" fmla="val 10500"/>
                                <a:gd name="adj2" fmla="val 0"/>
                              </a:avLst>
                            </a:prstGeom>
                            <a:solidFill>
                              <a:srgbClr val="599BD5"/>
                            </a:solidFill>
                            <a:ln w="12700" cap="flat" cmpd="sng">
                              <a:solidFill>
                                <a:schemeClr val="lt1"/>
                              </a:solidFill>
                              <a:prstDash val="solid"/>
                              <a:miter lim="800000"/>
                              <a:headEnd type="none" w="sm" len="sm"/>
                              <a:tailEnd type="none" w="sm" len="sm"/>
                            </a:ln>
                          </wps:spPr>
                          <wps:txbx>
                            <w:txbxContent>
                              <w:p w14:paraId="21BC0D16" w14:textId="77777777" w:rsidR="00694E85" w:rsidRDefault="00694E85" w:rsidP="00694E85">
                                <w:pPr>
                                  <w:spacing w:line="240" w:lineRule="auto"/>
                                  <w:textDirection w:val="btLr"/>
                                </w:pPr>
                              </w:p>
                            </w:txbxContent>
                          </wps:txbx>
                          <wps:bodyPr spcFirstLastPara="1" wrap="square" lIns="91425" tIns="91425" rIns="91425" bIns="91425" anchor="ctr" anchorCtr="0">
                            <a:noAutofit/>
                          </wps:bodyPr>
                        </wps:wsp>
                        <wps:wsp>
                          <wps:cNvPr id="9" name="Text Box 9"/>
                          <wps:cNvSpPr txBox="1"/>
                          <wps:spPr>
                            <a:xfrm>
                              <a:off x="1135128" y="3375392"/>
                              <a:ext cx="1854900" cy="4027500"/>
                            </a:xfrm>
                            <a:prstGeom prst="rect">
                              <a:avLst/>
                            </a:prstGeom>
                            <a:noFill/>
                            <a:ln>
                              <a:noFill/>
                            </a:ln>
                          </wps:spPr>
                          <wps:txbx>
                            <w:txbxContent>
                              <w:p w14:paraId="5840A026" w14:textId="77777777" w:rsidR="00694E85" w:rsidRDefault="00694E85" w:rsidP="00694E85">
                                <w:pPr>
                                  <w:spacing w:line="215" w:lineRule="auto"/>
                                  <w:jc w:val="center"/>
                                  <w:textDirection w:val="btLr"/>
                                </w:pPr>
                                <w:r>
                                  <w:rPr>
                                    <w:rFonts w:ascii="Times New Roman" w:eastAsia="Times New Roman" w:hAnsi="Times New Roman" w:cs="Times New Roman"/>
                                    <w:color w:val="000000"/>
                                    <w:sz w:val="36"/>
                                  </w:rPr>
                                  <w:t>OUR VISION</w:t>
                                </w:r>
                              </w:p>
                              <w:p w14:paraId="424CB1B7" w14:textId="77777777" w:rsidR="00694E85" w:rsidRDefault="00694E85" w:rsidP="00694E85">
                                <w:pPr>
                                  <w:spacing w:before="125" w:line="215" w:lineRule="auto"/>
                                  <w:jc w:val="center"/>
                                  <w:textDirection w:val="btLr"/>
                                </w:pPr>
                              </w:p>
                              <w:p w14:paraId="134A8024" w14:textId="77777777" w:rsidR="00694E85" w:rsidRDefault="00694E85" w:rsidP="00694E85">
                                <w:pPr>
                                  <w:spacing w:before="98" w:line="215" w:lineRule="auto"/>
                                  <w:jc w:val="center"/>
                                  <w:textDirection w:val="btLr"/>
                                </w:pPr>
                                <w:r>
                                  <w:rPr>
                                    <w:rFonts w:ascii="Times New Roman" w:eastAsia="Times New Roman" w:hAnsi="Times New Roman" w:cs="Times New Roman"/>
                                    <w:color w:val="000000"/>
                                    <w:sz w:val="32"/>
                                  </w:rPr>
                                  <w:t>Children are our future.  Our staff is committed to supporting each student to reach his/her highest level of success in a faith based, positive, engaging, and goal-oriented learning environment.</w:t>
                                </w:r>
                              </w:p>
                              <w:p w14:paraId="2C22A392" w14:textId="77777777" w:rsidR="00694E85" w:rsidRDefault="00694E85" w:rsidP="00694E85">
                                <w:pPr>
                                  <w:spacing w:before="111" w:line="215" w:lineRule="auto"/>
                                  <w:jc w:val="center"/>
                                  <w:textDirection w:val="btLr"/>
                                </w:pPr>
                              </w:p>
                            </w:txbxContent>
                          </wps:txbx>
                          <wps:bodyPr spcFirstLastPara="1" wrap="square" lIns="128000" tIns="128000" rIns="128000" bIns="128000" anchor="t" anchorCtr="0">
                            <a:noAutofit/>
                          </wps:bodyPr>
                        </wps:wsp>
                        <wps:wsp>
                          <wps:cNvPr id="10" name="Rectangle: Top Corners Rounded 10"/>
                          <wps:cNvSpPr/>
                          <wps:spPr>
                            <a:xfrm rot="10800000">
                              <a:off x="3847828" y="3344909"/>
                              <a:ext cx="2036100" cy="4088400"/>
                            </a:xfrm>
                            <a:prstGeom prst="round2SameRect">
                              <a:avLst>
                                <a:gd name="adj1" fmla="val 10500"/>
                                <a:gd name="adj2" fmla="val 0"/>
                              </a:avLst>
                            </a:prstGeom>
                            <a:solidFill>
                              <a:srgbClr val="599BD5"/>
                            </a:solidFill>
                            <a:ln w="12700" cap="flat" cmpd="sng">
                              <a:solidFill>
                                <a:schemeClr val="lt1"/>
                              </a:solidFill>
                              <a:prstDash val="solid"/>
                              <a:miter lim="800000"/>
                              <a:headEnd type="none" w="sm" len="sm"/>
                              <a:tailEnd type="none" w="sm" len="sm"/>
                            </a:ln>
                          </wps:spPr>
                          <wps:txbx>
                            <w:txbxContent>
                              <w:p w14:paraId="71FFF84A" w14:textId="77777777" w:rsidR="00694E85" w:rsidRDefault="00694E85" w:rsidP="00694E85">
                                <w:pPr>
                                  <w:spacing w:line="240" w:lineRule="auto"/>
                                  <w:textDirection w:val="btLr"/>
                                </w:pPr>
                              </w:p>
                            </w:txbxContent>
                          </wps:txbx>
                          <wps:bodyPr spcFirstLastPara="1" wrap="square" lIns="91425" tIns="91425" rIns="91425" bIns="91425" anchor="ctr" anchorCtr="0">
                            <a:noAutofit/>
                          </wps:bodyPr>
                        </wps:wsp>
                        <wps:wsp>
                          <wps:cNvPr id="11" name="Text Box 11"/>
                          <wps:cNvSpPr txBox="1"/>
                          <wps:spPr>
                            <a:xfrm>
                              <a:off x="3910530" y="3361939"/>
                              <a:ext cx="1910700" cy="4025700"/>
                            </a:xfrm>
                            <a:prstGeom prst="rect">
                              <a:avLst/>
                            </a:prstGeom>
                            <a:noFill/>
                            <a:ln>
                              <a:noFill/>
                            </a:ln>
                          </wps:spPr>
                          <wps:txbx>
                            <w:txbxContent>
                              <w:p w14:paraId="0B0FA7F3" w14:textId="77777777" w:rsidR="00694E85" w:rsidRDefault="00694E85" w:rsidP="00694E85">
                                <w:pPr>
                                  <w:spacing w:line="215" w:lineRule="auto"/>
                                  <w:jc w:val="center"/>
                                  <w:textDirection w:val="btLr"/>
                                </w:pPr>
                                <w:r>
                                  <w:rPr>
                                    <w:rFonts w:ascii="Times New Roman" w:eastAsia="Times New Roman" w:hAnsi="Times New Roman" w:cs="Times New Roman"/>
                                    <w:color w:val="000000"/>
                                    <w:sz w:val="36"/>
                                  </w:rPr>
                                  <w:t>OUR MISSION</w:t>
                                </w:r>
                              </w:p>
                              <w:p w14:paraId="72AAC395" w14:textId="329E732A" w:rsidR="00694E85" w:rsidRDefault="00694E85" w:rsidP="00694E85">
                                <w:pPr>
                                  <w:spacing w:before="125" w:line="215" w:lineRule="auto"/>
                                  <w:jc w:val="center"/>
                                  <w:textDirection w:val="btLr"/>
                                </w:pPr>
                                <w:r>
                                  <w:rPr>
                                    <w:rFonts w:ascii="Times New Roman" w:eastAsia="Times New Roman" w:hAnsi="Times New Roman" w:cs="Times New Roman"/>
                                    <w:color w:val="000000"/>
                                    <w:sz w:val="24"/>
                                  </w:rPr>
                                  <w:t xml:space="preserve">John Davidson School staff encourages and supports students to be confident, knowledgeable, </w:t>
                                </w:r>
                                <w:proofErr w:type="gramStart"/>
                                <w:r>
                                  <w:rPr>
                                    <w:rFonts w:ascii="Times New Roman" w:eastAsia="Times New Roman" w:hAnsi="Times New Roman" w:cs="Times New Roman"/>
                                    <w:color w:val="000000"/>
                                    <w:sz w:val="24"/>
                                  </w:rPr>
                                  <w:t>responsible</w:t>
                                </w:r>
                                <w:proofErr w:type="gramEnd"/>
                                <w:r>
                                  <w:rPr>
                                    <w:rFonts w:ascii="Times New Roman" w:eastAsia="Times New Roman" w:hAnsi="Times New Roman" w:cs="Times New Roman"/>
                                    <w:color w:val="000000"/>
                                    <w:sz w:val="24"/>
                                  </w:rPr>
                                  <w:t xml:space="preserve"> and positive contributing citizens and learners in a diverse, dynamic world.  At our school we follow the principles and pillars of the FISH! Philosophy. We will B</w:t>
                                </w:r>
                                <w:r>
                                  <w:rPr>
                                    <w:rFonts w:ascii="Times New Roman" w:eastAsia="Times New Roman" w:hAnsi="Times New Roman" w:cs="Times New Roman"/>
                                    <w:b/>
                                    <w:color w:val="000000"/>
                                    <w:sz w:val="24"/>
                                  </w:rPr>
                                  <w:t xml:space="preserve">e There, Choose Our Attitudes, Play, and Make </w:t>
                                </w:r>
                                <w:r w:rsidR="00C47422">
                                  <w:rPr>
                                    <w:rFonts w:ascii="Times New Roman" w:eastAsia="Times New Roman" w:hAnsi="Times New Roman" w:cs="Times New Roman"/>
                                    <w:b/>
                                    <w:color w:val="000000"/>
                                    <w:sz w:val="24"/>
                                  </w:rPr>
                                  <w:t>Their</w:t>
                                </w:r>
                                <w:r>
                                  <w:rPr>
                                    <w:rFonts w:ascii="Times New Roman" w:eastAsia="Times New Roman" w:hAnsi="Times New Roman" w:cs="Times New Roman"/>
                                    <w:b/>
                                    <w:color w:val="000000"/>
                                    <w:sz w:val="24"/>
                                  </w:rPr>
                                  <w:t xml:space="preserve"> Day</w:t>
                                </w:r>
                                <w:r>
                                  <w:rPr>
                                    <w:rFonts w:ascii="Times New Roman" w:eastAsia="Times New Roman" w:hAnsi="Times New Roman" w:cs="Times New Roman"/>
                                    <w:color w:val="000000"/>
                                    <w:sz w:val="24"/>
                                  </w:rPr>
                                  <w:t xml:space="preserve"> in everything we do. Our students will strive to become increasingly respectful, responsible, </w:t>
                                </w:r>
                                <w:proofErr w:type="gramStart"/>
                                <w:r>
                                  <w:rPr>
                                    <w:rFonts w:ascii="Times New Roman" w:eastAsia="Times New Roman" w:hAnsi="Times New Roman" w:cs="Times New Roman"/>
                                    <w:color w:val="000000"/>
                                    <w:sz w:val="24"/>
                                  </w:rPr>
                                  <w:t>contributing</w:t>
                                </w:r>
                                <w:proofErr w:type="gramEnd"/>
                                <w:r>
                                  <w:rPr>
                                    <w:rFonts w:ascii="Times New Roman" w:eastAsia="Times New Roman" w:hAnsi="Times New Roman" w:cs="Times New Roman"/>
                                    <w:color w:val="000000"/>
                                    <w:sz w:val="24"/>
                                  </w:rPr>
                                  <w:t xml:space="preserve"> and successful Canadian citizens. </w:t>
                                </w:r>
                              </w:p>
                            </w:txbxContent>
                          </wps:txbx>
                          <wps:bodyPr spcFirstLastPara="1" wrap="square" lIns="128000" tIns="128000" rIns="128000" bIns="128000" anchor="t" anchorCtr="0">
                            <a:noAutofit/>
                          </wps:bodyPr>
                        </wps:wsp>
                      </wpg:grpSp>
                    </wpg:wgp>
                  </a:graphicData>
                </a:graphic>
              </wp:anchor>
            </w:drawing>
          </mc:Choice>
          <mc:Fallback>
            <w:pict>
              <v:group w14:anchorId="77BCF70C" id="Group 221" o:spid="_x0000_s1026" style="position:absolute;left:0;text-align:left;margin-left:-25.5pt;margin-top:20.25pt;width:528.4pt;height:365.3pt;z-index:251660288" coordorigin="4694,32257" coordsize="62745,4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">
                <v:group id="Group 6" o:spid="_x0000_s1027" style="position:absolute;left:4694;top:32257;width:62745;height:43341" coordorigin="3180,32077" coordsize="62745,43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ectangle: Rounded Corners 7" o:spid="_x0000_s1028" style="position:absolute;left:3180;top:32077;width:62745;height:4334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" fillcolor="#cfdeef" strokecolor="#cfdeef" strokeweight="1pt">
                    <v:fill opacity="58853f"/>
                    <v:stroke startarrowwidth="narrow" startarrowlength="short" endarrowwidth="narrow" endarrowlength="short" opacity="58853f" joinstyle="miter"/>
                    <v:textbox inset="2.53958mm,2.53958mm,2.53958mm,2.53958mm">
                      <w:txbxContent>
                        <w:p w14:paraId="1EE0B332" w14:textId="77777777" w:rsidR="00694E85" w:rsidRDefault="00694E85" w:rsidP="00694E85">
                          <w:pPr>
                            <w:spacing w:line="240" w:lineRule="auto"/>
                            <w:textDirection w:val="btLr"/>
                          </w:pPr>
                        </w:p>
                      </w:txbxContent>
                    </v:textbox>
                  </v:roundrect>
                  <v:shape id="Rectangle: Top Corners Rounded 8" o:spid="_x0000_s1029" style="position:absolute;left:10743;top:33449;width:19764;height:40884;rotation:180;visibility:visible;mso-wrap-style:square;v-text-anchor:middle" coordsize="1976400,4088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" adj="-11796480,,5400" path="m207522,l1768878,v114611,,207522,92911,207522,207522l1976400,4088400r,l,4088400r,l,207522c,92911,92911,,207522,xe" fillcolor="#599bd5" strokecolor="white [3201]" strokeweight="1pt">
                    <v:stroke startarrowwidth="narrow" startarrowlength="short" endarrowwidth="narrow" endarrowlength="short" joinstyle="miter"/>
                    <v:formulas/>
                    <v:path arrowok="t" o:connecttype="custom" o:connectlocs="207522,0;1768878,0;1976400,207522;1976400,4088400;1976400,4088400;0,4088400;0,4088400;0,207522;207522,0" o:connectangles="0,0,0,0,0,0,0,0,0" textboxrect="0,0,1976400,4088400"/>
                    <v:textbox inset="2.53958mm,2.53958mm,2.53958mm,2.53958mm">
                      <w:txbxContent>
                        <w:p w14:paraId="21BC0D16" w14:textId="77777777" w:rsidR="00694E85" w:rsidRDefault="00694E85" w:rsidP="00694E85">
                          <w:pPr>
                            <w:spacing w:line="240" w:lineRule="auto"/>
                            <w:textDirection w:val="btLr"/>
                          </w:pPr>
                        </w:p>
                      </w:txbxContent>
                    </v:textbox>
                  </v:shape>
                  <v:shapetype id="_x0000_t202" coordsize="21600,21600" o:spt="202" path="m,l,21600r21600,l21600,xe">
                    <v:stroke joinstyle="miter"/>
                    <v:path gradientshapeok="t" o:connecttype="rect"/>
                  </v:shapetype>
                  <v:shape id="Text Box 9" o:spid="_x0000_s1030" type="#_x0000_t202" style="position:absolute;left:11351;top:33753;width:18549;height:40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" filled="f" stroked="f">
                    <v:textbox inset="3.55556mm,3.55556mm,3.55556mm,3.55556mm">
                      <w:txbxContent>
                        <w:p w14:paraId="5840A026" w14:textId="77777777" w:rsidR="00694E85" w:rsidRDefault="00694E85" w:rsidP="00694E85">
                          <w:pPr>
                            <w:spacing w:line="215" w:lineRule="auto"/>
                            <w:jc w:val="center"/>
                            <w:textDirection w:val="btLr"/>
                          </w:pPr>
                          <w:r>
                            <w:rPr>
                              <w:rFonts w:ascii="Times New Roman" w:eastAsia="Times New Roman" w:hAnsi="Times New Roman" w:cs="Times New Roman"/>
                              <w:color w:val="000000"/>
                              <w:sz w:val="36"/>
                            </w:rPr>
                            <w:t>OUR VISION</w:t>
                          </w:r>
                        </w:p>
                        <w:p w14:paraId="424CB1B7" w14:textId="77777777" w:rsidR="00694E85" w:rsidRDefault="00694E85" w:rsidP="00694E85">
                          <w:pPr>
                            <w:spacing w:before="125" w:line="215" w:lineRule="auto"/>
                            <w:jc w:val="center"/>
                            <w:textDirection w:val="btLr"/>
                          </w:pPr>
                        </w:p>
                        <w:p w14:paraId="134A8024" w14:textId="77777777" w:rsidR="00694E85" w:rsidRDefault="00694E85" w:rsidP="00694E85">
                          <w:pPr>
                            <w:spacing w:before="98" w:line="215" w:lineRule="auto"/>
                            <w:jc w:val="center"/>
                            <w:textDirection w:val="btLr"/>
                          </w:pPr>
                          <w:r>
                            <w:rPr>
                              <w:rFonts w:ascii="Times New Roman" w:eastAsia="Times New Roman" w:hAnsi="Times New Roman" w:cs="Times New Roman"/>
                              <w:color w:val="000000"/>
                              <w:sz w:val="32"/>
                            </w:rPr>
                            <w:t>Children are our future.  Our staff is committed to supporting each student to reach his/her highest level of success in a faith based, positive, engaging, and goal-oriented learning environment.</w:t>
                          </w:r>
                        </w:p>
                        <w:p w14:paraId="2C22A392" w14:textId="77777777" w:rsidR="00694E85" w:rsidRDefault="00694E85" w:rsidP="00694E85">
                          <w:pPr>
                            <w:spacing w:before="111" w:line="215" w:lineRule="auto"/>
                            <w:jc w:val="center"/>
                            <w:textDirection w:val="btLr"/>
                          </w:pPr>
                        </w:p>
                      </w:txbxContent>
                    </v:textbox>
                  </v:shape>
                  <v:shape id="Rectangle: Top Corners Rounded 10" o:spid="_x0000_s1031" style="position:absolute;left:38478;top:33449;width:20361;height:40884;rotation:180;visibility:visible;mso-wrap-style:square;v-text-anchor:middle" coordsize="2036100,4088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" adj="-11796480,,5400" path="m213791,l1822310,v118074,,213791,95717,213791,213791c2036101,1505327,2036100,2796864,2036100,4088400r,l,4088400r,l,213791c,95717,95717,,213791,xe" fillcolor="#599bd5" strokecolor="white [3201]" strokeweight="1pt">
                    <v:stroke startarrowwidth="narrow" startarrowlength="short" endarrowwidth="narrow" endarrowlength="short" joinstyle="miter"/>
                    <v:formulas/>
                    <v:path arrowok="t" o:connecttype="custom" o:connectlocs="213791,0;1822310,0;2036101,213791;2036100,4088400;2036100,4088400;0,4088400;0,4088400;0,213791;213791,0" o:connectangles="0,0,0,0,0,0,0,0,0" textboxrect="0,0,2036100,4088400"/>
                    <v:textbox inset="2.53958mm,2.53958mm,2.53958mm,2.53958mm">
                      <w:txbxContent>
                        <w:p w14:paraId="71FFF84A" w14:textId="77777777" w:rsidR="00694E85" w:rsidRDefault="00694E85" w:rsidP="00694E85">
                          <w:pPr>
                            <w:spacing w:line="240" w:lineRule="auto"/>
                            <w:textDirection w:val="btLr"/>
                          </w:pPr>
                        </w:p>
                      </w:txbxContent>
                    </v:textbox>
                  </v:shape>
                  <v:shape id="Text Box 11" o:spid="_x0000_s1032" type="#_x0000_t202" style="position:absolute;left:39105;top:33619;width:19107;height:40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" filled="f" stroked="f">
                    <v:textbox inset="3.55556mm,3.55556mm,3.55556mm,3.55556mm">
                      <w:txbxContent>
                        <w:p w14:paraId="0B0FA7F3" w14:textId="77777777" w:rsidR="00694E85" w:rsidRDefault="00694E85" w:rsidP="00694E85">
                          <w:pPr>
                            <w:spacing w:line="215" w:lineRule="auto"/>
                            <w:jc w:val="center"/>
                            <w:textDirection w:val="btLr"/>
                          </w:pPr>
                          <w:r>
                            <w:rPr>
                              <w:rFonts w:ascii="Times New Roman" w:eastAsia="Times New Roman" w:hAnsi="Times New Roman" w:cs="Times New Roman"/>
                              <w:color w:val="000000"/>
                              <w:sz w:val="36"/>
                            </w:rPr>
                            <w:t>OUR MISSION</w:t>
                          </w:r>
                        </w:p>
                        <w:p w14:paraId="72AAC395" w14:textId="329E732A" w:rsidR="00694E85" w:rsidRDefault="00694E85" w:rsidP="00694E85">
                          <w:pPr>
                            <w:spacing w:before="125" w:line="215" w:lineRule="auto"/>
                            <w:jc w:val="center"/>
                            <w:textDirection w:val="btLr"/>
                          </w:pPr>
                          <w:r>
                            <w:rPr>
                              <w:rFonts w:ascii="Times New Roman" w:eastAsia="Times New Roman" w:hAnsi="Times New Roman" w:cs="Times New Roman"/>
                              <w:color w:val="000000"/>
                              <w:sz w:val="24"/>
                            </w:rPr>
                            <w:t xml:space="preserve">John Davidson School staff encourages and supports students to be confident, knowledgeable, </w:t>
                          </w:r>
                          <w:proofErr w:type="gramStart"/>
                          <w:r>
                            <w:rPr>
                              <w:rFonts w:ascii="Times New Roman" w:eastAsia="Times New Roman" w:hAnsi="Times New Roman" w:cs="Times New Roman"/>
                              <w:color w:val="000000"/>
                              <w:sz w:val="24"/>
                            </w:rPr>
                            <w:t>responsible</w:t>
                          </w:r>
                          <w:proofErr w:type="gramEnd"/>
                          <w:r>
                            <w:rPr>
                              <w:rFonts w:ascii="Times New Roman" w:eastAsia="Times New Roman" w:hAnsi="Times New Roman" w:cs="Times New Roman"/>
                              <w:color w:val="000000"/>
                              <w:sz w:val="24"/>
                            </w:rPr>
                            <w:t xml:space="preserve"> and positive contributing citizens and learners in a diverse, dynamic world.  At our school we follow the principles and pillars of the FISH! Philosophy. We will B</w:t>
                          </w:r>
                          <w:r>
                            <w:rPr>
                              <w:rFonts w:ascii="Times New Roman" w:eastAsia="Times New Roman" w:hAnsi="Times New Roman" w:cs="Times New Roman"/>
                              <w:b/>
                              <w:color w:val="000000"/>
                              <w:sz w:val="24"/>
                            </w:rPr>
                            <w:t xml:space="preserve">e There, Choose Our Attitudes, Play, and Make </w:t>
                          </w:r>
                          <w:r w:rsidR="00C47422">
                            <w:rPr>
                              <w:rFonts w:ascii="Times New Roman" w:eastAsia="Times New Roman" w:hAnsi="Times New Roman" w:cs="Times New Roman"/>
                              <w:b/>
                              <w:color w:val="000000"/>
                              <w:sz w:val="24"/>
                            </w:rPr>
                            <w:t>Their</w:t>
                          </w:r>
                          <w:r>
                            <w:rPr>
                              <w:rFonts w:ascii="Times New Roman" w:eastAsia="Times New Roman" w:hAnsi="Times New Roman" w:cs="Times New Roman"/>
                              <w:b/>
                              <w:color w:val="000000"/>
                              <w:sz w:val="24"/>
                            </w:rPr>
                            <w:t xml:space="preserve"> Day</w:t>
                          </w:r>
                          <w:r>
                            <w:rPr>
                              <w:rFonts w:ascii="Times New Roman" w:eastAsia="Times New Roman" w:hAnsi="Times New Roman" w:cs="Times New Roman"/>
                              <w:color w:val="000000"/>
                              <w:sz w:val="24"/>
                            </w:rPr>
                            <w:t xml:space="preserve"> in everything we do. Our students will strive to become increasingly respectful, responsible, </w:t>
                          </w:r>
                          <w:proofErr w:type="gramStart"/>
                          <w:r>
                            <w:rPr>
                              <w:rFonts w:ascii="Times New Roman" w:eastAsia="Times New Roman" w:hAnsi="Times New Roman" w:cs="Times New Roman"/>
                              <w:color w:val="000000"/>
                              <w:sz w:val="24"/>
                            </w:rPr>
                            <w:t>contributing</w:t>
                          </w:r>
                          <w:proofErr w:type="gramEnd"/>
                          <w:r>
                            <w:rPr>
                              <w:rFonts w:ascii="Times New Roman" w:eastAsia="Times New Roman" w:hAnsi="Times New Roman" w:cs="Times New Roman"/>
                              <w:color w:val="000000"/>
                              <w:sz w:val="24"/>
                            </w:rPr>
                            <w:t xml:space="preserve"> and successful Canadian citizens. </w:t>
                          </w:r>
                        </w:p>
                      </w:txbxContent>
                    </v:textbox>
                  </v:shape>
                </v:group>
              </v:group>
            </w:pict>
          </mc:Fallback>
        </mc:AlternateContent>
      </w:r>
    </w:p>
    <w:p w14:paraId="2A1438B2" w14:textId="77777777" w:rsidR="00694E85" w:rsidRDefault="00694E85" w:rsidP="00694E85">
      <w:pPr>
        <w:rPr>
          <w:rFonts w:ascii="Times New Roman" w:eastAsia="Times New Roman" w:hAnsi="Times New Roman" w:cs="Times New Roman"/>
          <w:sz w:val="24"/>
          <w:szCs w:val="24"/>
        </w:rPr>
      </w:pPr>
    </w:p>
    <w:p w14:paraId="64CFD356" w14:textId="77777777" w:rsidR="00694E85" w:rsidRDefault="00694E85" w:rsidP="00694E85">
      <w:pPr>
        <w:rPr>
          <w:rFonts w:ascii="Times New Roman" w:eastAsia="Times New Roman" w:hAnsi="Times New Roman" w:cs="Times New Roman"/>
          <w:sz w:val="24"/>
          <w:szCs w:val="24"/>
        </w:rPr>
      </w:pPr>
    </w:p>
    <w:p w14:paraId="13EB7FCF" w14:textId="77777777" w:rsidR="00694E85" w:rsidRDefault="00694E85" w:rsidP="00694E85">
      <w:pPr>
        <w:rPr>
          <w:rFonts w:ascii="Times New Roman" w:eastAsia="Times New Roman" w:hAnsi="Times New Roman" w:cs="Times New Roman"/>
          <w:sz w:val="24"/>
          <w:szCs w:val="24"/>
        </w:rPr>
      </w:pPr>
    </w:p>
    <w:p w14:paraId="4C92DB73" w14:textId="77777777" w:rsidR="00694E85" w:rsidRDefault="00694E85" w:rsidP="00694E85">
      <w:pPr>
        <w:rPr>
          <w:rFonts w:ascii="Times New Roman" w:eastAsia="Times New Roman" w:hAnsi="Times New Roman" w:cs="Times New Roman"/>
          <w:sz w:val="24"/>
          <w:szCs w:val="24"/>
        </w:rPr>
      </w:pPr>
    </w:p>
    <w:p w14:paraId="38F9ADE9" w14:textId="77777777" w:rsidR="00694E85" w:rsidRDefault="00694E85" w:rsidP="00694E85">
      <w:pPr>
        <w:rPr>
          <w:rFonts w:ascii="Times New Roman" w:eastAsia="Times New Roman" w:hAnsi="Times New Roman" w:cs="Times New Roman"/>
          <w:sz w:val="24"/>
          <w:szCs w:val="24"/>
        </w:rPr>
      </w:pPr>
    </w:p>
    <w:p w14:paraId="5D918308" w14:textId="77777777" w:rsidR="00694E85" w:rsidRDefault="00694E85" w:rsidP="00694E85">
      <w:pPr>
        <w:rPr>
          <w:rFonts w:ascii="Times New Roman" w:eastAsia="Times New Roman" w:hAnsi="Times New Roman" w:cs="Times New Roman"/>
          <w:sz w:val="24"/>
          <w:szCs w:val="24"/>
        </w:rPr>
      </w:pPr>
    </w:p>
    <w:p w14:paraId="325CBD5F" w14:textId="77777777" w:rsidR="00694E85" w:rsidRDefault="00694E85" w:rsidP="00694E85">
      <w:pPr>
        <w:rPr>
          <w:rFonts w:ascii="Times New Roman" w:eastAsia="Times New Roman" w:hAnsi="Times New Roman" w:cs="Times New Roman"/>
          <w:sz w:val="24"/>
          <w:szCs w:val="24"/>
        </w:rPr>
      </w:pPr>
    </w:p>
    <w:p w14:paraId="2AD9BBD5" w14:textId="77777777" w:rsidR="00694E85" w:rsidRDefault="00694E85" w:rsidP="00694E85">
      <w:pPr>
        <w:rPr>
          <w:rFonts w:ascii="Times New Roman" w:eastAsia="Times New Roman" w:hAnsi="Times New Roman" w:cs="Times New Roman"/>
          <w:sz w:val="24"/>
          <w:szCs w:val="24"/>
        </w:rPr>
      </w:pPr>
    </w:p>
    <w:p w14:paraId="7E079771" w14:textId="77777777" w:rsidR="00694E85" w:rsidRDefault="00694E85" w:rsidP="00694E85">
      <w:pPr>
        <w:rPr>
          <w:rFonts w:ascii="Times New Roman" w:eastAsia="Times New Roman" w:hAnsi="Times New Roman" w:cs="Times New Roman"/>
          <w:sz w:val="24"/>
          <w:szCs w:val="24"/>
        </w:rPr>
      </w:pPr>
    </w:p>
    <w:p w14:paraId="0449CBAE" w14:textId="77777777" w:rsidR="00694E85" w:rsidRDefault="00694E85" w:rsidP="00694E85">
      <w:pPr>
        <w:rPr>
          <w:rFonts w:ascii="Times New Roman" w:eastAsia="Times New Roman" w:hAnsi="Times New Roman" w:cs="Times New Roman"/>
          <w:sz w:val="24"/>
          <w:szCs w:val="24"/>
        </w:rPr>
      </w:pPr>
    </w:p>
    <w:p w14:paraId="1E178EFB" w14:textId="77777777" w:rsidR="00694E85" w:rsidRDefault="00694E85" w:rsidP="00694E85">
      <w:pPr>
        <w:rPr>
          <w:rFonts w:ascii="Times New Roman" w:eastAsia="Times New Roman" w:hAnsi="Times New Roman" w:cs="Times New Roman"/>
          <w:sz w:val="24"/>
          <w:szCs w:val="24"/>
        </w:rPr>
      </w:pPr>
    </w:p>
    <w:p w14:paraId="08D4F294" w14:textId="77777777" w:rsidR="00694E85" w:rsidRDefault="00694E85" w:rsidP="00694E85">
      <w:pPr>
        <w:rPr>
          <w:rFonts w:ascii="Times New Roman" w:eastAsia="Times New Roman" w:hAnsi="Times New Roman" w:cs="Times New Roman"/>
          <w:sz w:val="24"/>
          <w:szCs w:val="24"/>
        </w:rPr>
      </w:pPr>
    </w:p>
    <w:p w14:paraId="6C6ABE80" w14:textId="77777777" w:rsidR="00694E85" w:rsidRDefault="00694E85" w:rsidP="00694E85">
      <w:pPr>
        <w:rPr>
          <w:rFonts w:ascii="Times New Roman" w:eastAsia="Times New Roman" w:hAnsi="Times New Roman" w:cs="Times New Roman"/>
          <w:sz w:val="24"/>
          <w:szCs w:val="24"/>
        </w:rPr>
      </w:pPr>
    </w:p>
    <w:p w14:paraId="561B312E" w14:textId="77777777" w:rsidR="00694E85" w:rsidRDefault="00694E85" w:rsidP="00694E85">
      <w:pPr>
        <w:rPr>
          <w:rFonts w:ascii="Times New Roman" w:eastAsia="Times New Roman" w:hAnsi="Times New Roman" w:cs="Times New Roman"/>
          <w:sz w:val="24"/>
          <w:szCs w:val="24"/>
        </w:rPr>
      </w:pPr>
    </w:p>
    <w:p w14:paraId="6C3A9523" w14:textId="77777777" w:rsidR="00694E85" w:rsidRDefault="00694E85" w:rsidP="00694E85">
      <w:pPr>
        <w:rPr>
          <w:rFonts w:ascii="Times New Roman" w:eastAsia="Times New Roman" w:hAnsi="Times New Roman" w:cs="Times New Roman"/>
          <w:sz w:val="24"/>
          <w:szCs w:val="24"/>
        </w:rPr>
      </w:pPr>
    </w:p>
    <w:p w14:paraId="1E786158" w14:textId="77777777" w:rsidR="00694E85" w:rsidRDefault="00694E85" w:rsidP="00694E85">
      <w:pPr>
        <w:rPr>
          <w:rFonts w:ascii="Times New Roman" w:eastAsia="Times New Roman" w:hAnsi="Times New Roman" w:cs="Times New Roman"/>
          <w:sz w:val="24"/>
          <w:szCs w:val="24"/>
        </w:rPr>
      </w:pPr>
    </w:p>
    <w:p w14:paraId="0B3B29BD" w14:textId="77777777" w:rsidR="00694E85" w:rsidRDefault="00694E85" w:rsidP="00694E85">
      <w:pPr>
        <w:rPr>
          <w:rFonts w:ascii="Times New Roman" w:eastAsia="Times New Roman" w:hAnsi="Times New Roman" w:cs="Times New Roman"/>
          <w:sz w:val="24"/>
          <w:szCs w:val="24"/>
        </w:rPr>
      </w:pPr>
    </w:p>
    <w:p w14:paraId="57915476" w14:textId="7D62226F" w:rsidR="00694E85" w:rsidRDefault="00694E85"/>
    <w:p w14:paraId="38CFE7EC" w14:textId="1B011C48" w:rsidR="00694E85" w:rsidRDefault="00694E85"/>
    <w:p w14:paraId="14A6BDF1" w14:textId="77777777" w:rsidR="00694E85" w:rsidRDefault="00694E85"/>
    <w:p w14:paraId="0BE74B20" w14:textId="4339D0D5" w:rsidR="00694E85" w:rsidRDefault="00694E85"/>
    <w:p w14:paraId="1C0D5CCA" w14:textId="47AD69F4" w:rsidR="00694E85" w:rsidRDefault="00694E85"/>
    <w:p w14:paraId="62C694CC" w14:textId="77474A2C" w:rsidR="00694E85" w:rsidRDefault="00694E85"/>
    <w:p w14:paraId="33A5AA51" w14:textId="7583AC3B" w:rsidR="00694E85" w:rsidRDefault="00694E85"/>
    <w:p w14:paraId="3B32A772" w14:textId="214E9948" w:rsidR="00694E85" w:rsidRDefault="00694E85"/>
    <w:p w14:paraId="5F5B22F7" w14:textId="6CCAE164" w:rsidR="00694E85" w:rsidRPr="00C84392" w:rsidRDefault="0007011B">
      <w:pPr>
        <w:rPr>
          <w:b/>
          <w:bCs/>
          <w:u w:val="single"/>
        </w:rPr>
      </w:pPr>
      <w:r>
        <w:rPr>
          <w:b/>
          <w:bCs/>
          <w:u w:val="single"/>
        </w:rPr>
        <w:t xml:space="preserve">Continuing our Journey </w:t>
      </w:r>
      <w:r w:rsidR="00B07581" w:rsidRPr="00C84392">
        <w:rPr>
          <w:b/>
          <w:bCs/>
          <w:u w:val="single"/>
        </w:rPr>
        <w:t>Shifting from Accountability to Assurance</w:t>
      </w:r>
    </w:p>
    <w:p w14:paraId="197F9C8B" w14:textId="4FA53FBC" w:rsidR="00B07581" w:rsidRDefault="00B07581"/>
    <w:p w14:paraId="118AF4D4" w14:textId="0E213337" w:rsidR="00B07581" w:rsidRDefault="00B07581">
      <w:r>
        <w:t>John Davidson School in alignment with Alberta Education’s Assurance Framework (available in the Funding Manual for School Authorities 202</w:t>
      </w:r>
      <w:r w:rsidR="0007011B">
        <w:t>3</w:t>
      </w:r>
      <w:r>
        <w:t>/202</w:t>
      </w:r>
      <w:r w:rsidR="0007011B">
        <w:t>4</w:t>
      </w:r>
      <w:r>
        <w:t xml:space="preserve"> School Year) outlines annual </w:t>
      </w:r>
      <w:r w:rsidR="00DC36A2">
        <w:t>priorities at the school level.  The Assurance Framework is designed to ensure education authorities and schools build and enhance public trust in the education system.  The guiding principles, domains, and processes the education system has in place is intended to afford schools the</w:t>
      </w:r>
      <w:r w:rsidR="00B72C5F">
        <w:t xml:space="preserve"> opportunity to</w:t>
      </w:r>
      <w:r w:rsidR="00DC36A2">
        <w:t xml:space="preserve"> demonstrate that it is meeting the needs of students and that they are successful within the school setting.</w:t>
      </w:r>
      <w:r w:rsidR="0007011B">
        <w:t xml:space="preserve"> We are at a pivotal stage in our school growth journey.  In early November (2023): the Board of Trustees, senior administration and school administrators met for several days discussing priority areas for the next goals cycle.  Mr. Driscoll, Mr. Hamer, Mrs. </w:t>
      </w:r>
      <w:proofErr w:type="spellStart"/>
      <w:r w:rsidR="0007011B">
        <w:t>Kluin</w:t>
      </w:r>
      <w:proofErr w:type="spellEnd"/>
      <w:r w:rsidR="0007011B">
        <w:t xml:space="preserve"> led our team on a tremendous journey to strive collectively for continued improvement.  Our team is waiting on the Board of Trustees to finalize the next set of goals for our jurisdiction.</w:t>
      </w:r>
    </w:p>
    <w:p w14:paraId="075C3E42" w14:textId="3BE34442" w:rsidR="00DC36A2" w:rsidRDefault="00DC36A2"/>
    <w:p w14:paraId="23DE6E87" w14:textId="210E9E14" w:rsidR="004C57EE" w:rsidRDefault="00DC36A2">
      <w:r>
        <w:t>Stakeholders are encouraged to engage across the five domains of</w:t>
      </w:r>
      <w:r w:rsidR="00B72C5F">
        <w:t>:</w:t>
      </w:r>
      <w:r>
        <w:t xml:space="preserve"> student growth and achievement; teaching and leading; learning supports; governance; and local and societal contexts.  With support from our division, John Davidson School is </w:t>
      </w:r>
      <w:r w:rsidR="00106A2E">
        <w:t xml:space="preserve">committed to the development of a </w:t>
      </w:r>
      <w:proofErr w:type="gramStart"/>
      <w:r w:rsidR="00106A2E">
        <w:t>high quality</w:t>
      </w:r>
      <w:proofErr w:type="gramEnd"/>
      <w:r w:rsidR="00106A2E">
        <w:t xml:space="preserve"> Education Plan, and showcasing of the Annual Results Report.</w:t>
      </w:r>
      <w:r w:rsidR="00056761">
        <w:t xml:space="preserve">  These two documents will demonstrate planning, monitoring results, assessing progress, and adapting </w:t>
      </w:r>
      <w:proofErr w:type="gramStart"/>
      <w:r w:rsidR="00056761">
        <w:t>future plans</w:t>
      </w:r>
      <w:proofErr w:type="gramEnd"/>
      <w:r w:rsidR="00056761">
        <w:t xml:space="preserve"> all with the goal of providing assurance to the community we serve and public as a whole.</w:t>
      </w:r>
    </w:p>
    <w:p w14:paraId="4E95B959" w14:textId="60F45FC6" w:rsidR="004C57EE" w:rsidRDefault="004C57EE"/>
    <w:p w14:paraId="1A0B23F8" w14:textId="12095672" w:rsidR="004C57EE" w:rsidRPr="004C57EE" w:rsidRDefault="004C57EE" w:rsidP="004C57EE">
      <w:pPr>
        <w:autoSpaceDE w:val="0"/>
        <w:autoSpaceDN w:val="0"/>
        <w:adjustRightInd w:val="0"/>
        <w:spacing w:line="240" w:lineRule="auto"/>
        <w:rPr>
          <w:lang w:val="en-CA"/>
        </w:rPr>
      </w:pPr>
      <w:r w:rsidRPr="004C57EE">
        <w:rPr>
          <w:lang w:val="en-CA"/>
        </w:rPr>
        <w:t>Alberta Education has grounded this approach within the philosophy of a “continuous improvement</w:t>
      </w:r>
      <w:r>
        <w:rPr>
          <w:lang w:val="en-CA"/>
        </w:rPr>
        <w:t xml:space="preserve"> </w:t>
      </w:r>
      <w:r w:rsidRPr="004C57EE">
        <w:rPr>
          <w:lang w:val="en-CA"/>
        </w:rPr>
        <w:t>cycle”. The continuous improvement cycle is embedded in the plan as we continue to evaluate, collect</w:t>
      </w:r>
      <w:r>
        <w:rPr>
          <w:lang w:val="en-CA"/>
        </w:rPr>
        <w:t xml:space="preserve"> </w:t>
      </w:r>
      <w:proofErr w:type="gramStart"/>
      <w:r w:rsidRPr="004C57EE">
        <w:rPr>
          <w:lang w:val="en-CA"/>
        </w:rPr>
        <w:t>feedback</w:t>
      </w:r>
      <w:proofErr w:type="gramEnd"/>
      <w:r w:rsidRPr="004C57EE">
        <w:rPr>
          <w:lang w:val="en-CA"/>
        </w:rPr>
        <w:t xml:space="preserve"> and improve and optimize student learning. Palliser School Division’s priorities in Wellness,</w:t>
      </w:r>
      <w:r>
        <w:rPr>
          <w:lang w:val="en-CA"/>
        </w:rPr>
        <w:t xml:space="preserve"> </w:t>
      </w:r>
      <w:r w:rsidRPr="004C57EE">
        <w:rPr>
          <w:lang w:val="en-CA"/>
        </w:rPr>
        <w:t xml:space="preserve">literacy and numeracy drive the focus for the </w:t>
      </w:r>
      <w:proofErr w:type="gramStart"/>
      <w:r w:rsidRPr="004C57EE">
        <w:rPr>
          <w:lang w:val="en-CA"/>
        </w:rPr>
        <w:t>school based</w:t>
      </w:r>
      <w:proofErr w:type="gramEnd"/>
      <w:r w:rsidRPr="004C57EE">
        <w:rPr>
          <w:lang w:val="en-CA"/>
        </w:rPr>
        <w:t xml:space="preserve"> Education Plans which are grounded in</w:t>
      </w:r>
      <w:r>
        <w:rPr>
          <w:lang w:val="en-CA"/>
        </w:rPr>
        <w:t xml:space="preserve"> </w:t>
      </w:r>
      <w:r w:rsidRPr="004C57EE">
        <w:rPr>
          <w:lang w:val="en-CA"/>
        </w:rPr>
        <w:t>research based practices that respond to student needs. The key components of the improvement cycle</w:t>
      </w:r>
      <w:r>
        <w:rPr>
          <w:lang w:val="en-CA"/>
        </w:rPr>
        <w:t xml:space="preserve"> </w:t>
      </w:r>
      <w:r w:rsidRPr="004C57EE">
        <w:rPr>
          <w:lang w:val="en-CA"/>
        </w:rPr>
        <w:t>include:</w:t>
      </w:r>
    </w:p>
    <w:p w14:paraId="7E697E71" w14:textId="3024A00D" w:rsidR="004C57EE" w:rsidRPr="004C57EE" w:rsidRDefault="004C57EE" w:rsidP="004C57EE">
      <w:pPr>
        <w:rPr>
          <w:lang w:val="en-CA"/>
        </w:rPr>
      </w:pPr>
    </w:p>
    <w:p w14:paraId="1C10229D" w14:textId="77777777" w:rsidR="004C57EE" w:rsidRPr="004C57EE" w:rsidRDefault="004C57EE" w:rsidP="004C57EE">
      <w:pPr>
        <w:autoSpaceDE w:val="0"/>
        <w:autoSpaceDN w:val="0"/>
        <w:adjustRightInd w:val="0"/>
        <w:spacing w:line="240" w:lineRule="auto"/>
        <w:rPr>
          <w:color w:val="000000"/>
          <w:lang w:val="en-CA"/>
        </w:rPr>
      </w:pPr>
      <w:r w:rsidRPr="004C57EE">
        <w:rPr>
          <w:b/>
          <w:bCs/>
          <w:color w:val="004AAE"/>
          <w:lang w:val="en-CA"/>
        </w:rPr>
        <w:t xml:space="preserve">Explore: </w:t>
      </w:r>
      <w:r w:rsidRPr="004C57EE">
        <w:rPr>
          <w:color w:val="000000"/>
          <w:lang w:val="en-CA"/>
        </w:rPr>
        <w:t xml:space="preserve">Involves accessing, </w:t>
      </w:r>
      <w:proofErr w:type="gramStart"/>
      <w:r w:rsidRPr="004C57EE">
        <w:rPr>
          <w:color w:val="000000"/>
          <w:lang w:val="en-CA"/>
        </w:rPr>
        <w:t>analyzing</w:t>
      </w:r>
      <w:proofErr w:type="gramEnd"/>
      <w:r w:rsidRPr="004C57EE">
        <w:rPr>
          <w:color w:val="000000"/>
          <w:lang w:val="en-CA"/>
        </w:rPr>
        <w:t xml:space="preserve"> and interpreting accurate and relevant data and,</w:t>
      </w:r>
    </w:p>
    <w:p w14:paraId="320C91E4" w14:textId="77777777" w:rsidR="004C57EE" w:rsidRPr="004C57EE" w:rsidRDefault="004C57EE" w:rsidP="004C57EE">
      <w:pPr>
        <w:autoSpaceDE w:val="0"/>
        <w:autoSpaceDN w:val="0"/>
        <w:adjustRightInd w:val="0"/>
        <w:spacing w:line="240" w:lineRule="auto"/>
        <w:rPr>
          <w:color w:val="000000"/>
          <w:lang w:val="en-CA"/>
        </w:rPr>
      </w:pPr>
      <w:r w:rsidRPr="004C57EE">
        <w:rPr>
          <w:color w:val="000000"/>
          <w:lang w:val="en-CA"/>
        </w:rPr>
        <w:t xml:space="preserve">identifying and understanding an issue, </w:t>
      </w:r>
      <w:proofErr w:type="gramStart"/>
      <w:r w:rsidRPr="004C57EE">
        <w:rPr>
          <w:color w:val="000000"/>
          <w:lang w:val="en-CA"/>
        </w:rPr>
        <w:t>concern</w:t>
      </w:r>
      <w:proofErr w:type="gramEnd"/>
      <w:r w:rsidRPr="004C57EE">
        <w:rPr>
          <w:color w:val="000000"/>
          <w:lang w:val="en-CA"/>
        </w:rPr>
        <w:t xml:space="preserve"> or problem. Key question: What is going on</w:t>
      </w:r>
    </w:p>
    <w:p w14:paraId="27459BCA" w14:textId="77777777" w:rsidR="004C57EE" w:rsidRPr="004C57EE" w:rsidRDefault="004C57EE" w:rsidP="004C57EE">
      <w:pPr>
        <w:autoSpaceDE w:val="0"/>
        <w:autoSpaceDN w:val="0"/>
        <w:adjustRightInd w:val="0"/>
        <w:spacing w:line="240" w:lineRule="auto"/>
        <w:rPr>
          <w:color w:val="000000"/>
          <w:lang w:val="en-CA"/>
        </w:rPr>
      </w:pPr>
      <w:r w:rsidRPr="004C57EE">
        <w:rPr>
          <w:color w:val="000000"/>
          <w:lang w:val="en-CA"/>
        </w:rPr>
        <w:t>here?</w:t>
      </w:r>
    </w:p>
    <w:p w14:paraId="3476648F" w14:textId="77777777" w:rsidR="004C57EE" w:rsidRPr="004C57EE" w:rsidRDefault="004C57EE" w:rsidP="004C57EE">
      <w:pPr>
        <w:autoSpaceDE w:val="0"/>
        <w:autoSpaceDN w:val="0"/>
        <w:adjustRightInd w:val="0"/>
        <w:spacing w:line="240" w:lineRule="auto"/>
        <w:rPr>
          <w:color w:val="000000"/>
          <w:lang w:val="en-CA"/>
        </w:rPr>
      </w:pPr>
      <w:r w:rsidRPr="004C57EE">
        <w:rPr>
          <w:b/>
          <w:bCs/>
          <w:color w:val="004AAE"/>
          <w:lang w:val="en-CA"/>
        </w:rPr>
        <w:t xml:space="preserve">Develop: </w:t>
      </w:r>
      <w:r w:rsidRPr="004C57EE">
        <w:rPr>
          <w:color w:val="000000"/>
          <w:lang w:val="en-CA"/>
        </w:rPr>
        <w:t>Involves Identification of a problem or challenge that can be addressed; identification</w:t>
      </w:r>
    </w:p>
    <w:p w14:paraId="3CFC8310" w14:textId="77777777" w:rsidR="004C57EE" w:rsidRPr="004C57EE" w:rsidRDefault="004C57EE" w:rsidP="004C57EE">
      <w:pPr>
        <w:autoSpaceDE w:val="0"/>
        <w:autoSpaceDN w:val="0"/>
        <w:adjustRightInd w:val="0"/>
        <w:spacing w:line="240" w:lineRule="auto"/>
        <w:rPr>
          <w:color w:val="000000"/>
          <w:lang w:val="en-CA"/>
        </w:rPr>
      </w:pPr>
      <w:r w:rsidRPr="004C57EE">
        <w:rPr>
          <w:color w:val="000000"/>
          <w:lang w:val="en-CA"/>
        </w:rPr>
        <w:t>of potentially successful strategies to address learner-centered problem/challenge; and</w:t>
      </w:r>
    </w:p>
    <w:p w14:paraId="3E3CD0BC" w14:textId="77777777" w:rsidR="004C57EE" w:rsidRPr="004C57EE" w:rsidRDefault="004C57EE" w:rsidP="004C57EE">
      <w:pPr>
        <w:autoSpaceDE w:val="0"/>
        <w:autoSpaceDN w:val="0"/>
        <w:adjustRightInd w:val="0"/>
        <w:spacing w:line="240" w:lineRule="auto"/>
        <w:rPr>
          <w:color w:val="000000"/>
          <w:lang w:val="en-CA"/>
        </w:rPr>
      </w:pPr>
      <w:r w:rsidRPr="004C57EE">
        <w:rPr>
          <w:color w:val="000000"/>
          <w:lang w:val="en-CA"/>
        </w:rPr>
        <w:t>developing an action plan. Key question: What needs to be improved? How?</w:t>
      </w:r>
    </w:p>
    <w:p w14:paraId="3E20808F" w14:textId="77777777" w:rsidR="004C57EE" w:rsidRPr="004C57EE" w:rsidRDefault="004C57EE" w:rsidP="004C57EE">
      <w:pPr>
        <w:autoSpaceDE w:val="0"/>
        <w:autoSpaceDN w:val="0"/>
        <w:adjustRightInd w:val="0"/>
        <w:spacing w:line="240" w:lineRule="auto"/>
        <w:rPr>
          <w:color w:val="000000"/>
          <w:lang w:val="en-CA"/>
        </w:rPr>
      </w:pPr>
      <w:r w:rsidRPr="004C57EE">
        <w:rPr>
          <w:b/>
          <w:bCs/>
          <w:color w:val="004AAE"/>
          <w:lang w:val="en-CA"/>
        </w:rPr>
        <w:t xml:space="preserve">Take action: </w:t>
      </w:r>
      <w:r w:rsidRPr="004C57EE">
        <w:rPr>
          <w:color w:val="000000"/>
          <w:lang w:val="en-CA"/>
        </w:rPr>
        <w:t xml:space="preserve">Involves learning as you implement the plan and making adjustments </w:t>
      </w:r>
      <w:proofErr w:type="gramStart"/>
      <w:r w:rsidRPr="004C57EE">
        <w:rPr>
          <w:color w:val="000000"/>
          <w:lang w:val="en-CA"/>
        </w:rPr>
        <w:t>through</w:t>
      </w:r>
      <w:proofErr w:type="gramEnd"/>
    </w:p>
    <w:p w14:paraId="7FF0B3A1" w14:textId="77777777" w:rsidR="004C57EE" w:rsidRPr="004C57EE" w:rsidRDefault="004C57EE" w:rsidP="004C57EE">
      <w:pPr>
        <w:autoSpaceDE w:val="0"/>
        <w:autoSpaceDN w:val="0"/>
        <w:adjustRightInd w:val="0"/>
        <w:spacing w:line="240" w:lineRule="auto"/>
        <w:rPr>
          <w:color w:val="000000"/>
          <w:lang w:val="en-CA"/>
        </w:rPr>
      </w:pPr>
      <w:r w:rsidRPr="004C57EE">
        <w:rPr>
          <w:color w:val="000000"/>
          <w:lang w:val="en-CA"/>
        </w:rPr>
        <w:t>formative feedback. Key question: How are we ‘actioning’ the plan?</w:t>
      </w:r>
    </w:p>
    <w:p w14:paraId="502824D8" w14:textId="77777777" w:rsidR="004C57EE" w:rsidRPr="004C57EE" w:rsidRDefault="004C57EE" w:rsidP="004C57EE">
      <w:pPr>
        <w:autoSpaceDE w:val="0"/>
        <w:autoSpaceDN w:val="0"/>
        <w:adjustRightInd w:val="0"/>
        <w:spacing w:line="240" w:lineRule="auto"/>
        <w:rPr>
          <w:color w:val="000000"/>
          <w:lang w:val="en-CA"/>
        </w:rPr>
      </w:pPr>
      <w:r w:rsidRPr="004C57EE">
        <w:rPr>
          <w:b/>
          <w:bCs/>
          <w:color w:val="004AAE"/>
          <w:lang w:val="en-CA"/>
        </w:rPr>
        <w:t xml:space="preserve">Evaluate: </w:t>
      </w:r>
      <w:r w:rsidRPr="004C57EE">
        <w:rPr>
          <w:color w:val="000000"/>
          <w:lang w:val="en-CA"/>
        </w:rPr>
        <w:t>Involves evaluating the impact of the plan. Key question: Did our planned strategies</w:t>
      </w:r>
    </w:p>
    <w:p w14:paraId="2F1A47F7" w14:textId="77777777" w:rsidR="004C57EE" w:rsidRPr="004C57EE" w:rsidRDefault="004C57EE" w:rsidP="004C57EE">
      <w:pPr>
        <w:autoSpaceDE w:val="0"/>
        <w:autoSpaceDN w:val="0"/>
        <w:adjustRightInd w:val="0"/>
        <w:spacing w:line="240" w:lineRule="auto"/>
        <w:rPr>
          <w:color w:val="000000"/>
          <w:lang w:val="en-CA"/>
        </w:rPr>
      </w:pPr>
      <w:r w:rsidRPr="004C57EE">
        <w:rPr>
          <w:color w:val="000000"/>
          <w:lang w:val="en-CA"/>
        </w:rPr>
        <w:t>have the desired outcomes? What next?</w:t>
      </w:r>
    </w:p>
    <w:p w14:paraId="1E478BE0" w14:textId="77777777" w:rsidR="004C57EE" w:rsidRPr="004C57EE" w:rsidRDefault="004C57EE" w:rsidP="004C57EE">
      <w:pPr>
        <w:autoSpaceDE w:val="0"/>
        <w:autoSpaceDN w:val="0"/>
        <w:adjustRightInd w:val="0"/>
        <w:spacing w:line="240" w:lineRule="auto"/>
        <w:rPr>
          <w:color w:val="000000"/>
          <w:lang w:val="en-CA"/>
        </w:rPr>
      </w:pPr>
      <w:r w:rsidRPr="004C57EE">
        <w:rPr>
          <w:b/>
          <w:bCs/>
          <w:color w:val="004AAE"/>
          <w:lang w:val="en-CA"/>
        </w:rPr>
        <w:t xml:space="preserve">Evidence-informed decision-making: </w:t>
      </w:r>
      <w:r w:rsidRPr="004C57EE">
        <w:rPr>
          <w:color w:val="000000"/>
          <w:lang w:val="en-CA"/>
        </w:rPr>
        <w:t>In a continuous improvement cycle, participants are</w:t>
      </w:r>
    </w:p>
    <w:p w14:paraId="39CDCC3E" w14:textId="77777777" w:rsidR="004C57EE" w:rsidRPr="004C57EE" w:rsidRDefault="004C57EE" w:rsidP="004C57EE">
      <w:pPr>
        <w:autoSpaceDE w:val="0"/>
        <w:autoSpaceDN w:val="0"/>
        <w:adjustRightInd w:val="0"/>
        <w:spacing w:line="240" w:lineRule="auto"/>
        <w:rPr>
          <w:color w:val="000000"/>
          <w:lang w:val="en-CA"/>
        </w:rPr>
      </w:pPr>
      <w:r w:rsidRPr="004C57EE">
        <w:rPr>
          <w:color w:val="000000"/>
          <w:lang w:val="en-CA"/>
        </w:rPr>
        <w:t>persistently attentive to gathering ongoing, triangulated evidence to inform next steps.</w:t>
      </w:r>
    </w:p>
    <w:p w14:paraId="27214562" w14:textId="77777777" w:rsidR="004C57EE" w:rsidRPr="004C57EE" w:rsidRDefault="004C57EE" w:rsidP="004C57EE">
      <w:pPr>
        <w:autoSpaceDE w:val="0"/>
        <w:autoSpaceDN w:val="0"/>
        <w:adjustRightInd w:val="0"/>
        <w:spacing w:line="240" w:lineRule="auto"/>
        <w:rPr>
          <w:color w:val="000000"/>
          <w:lang w:val="en-CA"/>
        </w:rPr>
      </w:pPr>
      <w:r w:rsidRPr="004C57EE">
        <w:rPr>
          <w:b/>
          <w:bCs/>
          <w:color w:val="004AAE"/>
          <w:lang w:val="en-CA"/>
        </w:rPr>
        <w:t xml:space="preserve">Engagement: </w:t>
      </w:r>
      <w:r w:rsidRPr="004C57EE">
        <w:rPr>
          <w:color w:val="000000"/>
          <w:lang w:val="en-CA"/>
        </w:rPr>
        <w:t>Effective engagement processes rely on education partners working together for</w:t>
      </w:r>
    </w:p>
    <w:p w14:paraId="426F98CB" w14:textId="77777777" w:rsidR="004C57EE" w:rsidRPr="004C57EE" w:rsidRDefault="004C57EE" w:rsidP="004C57EE">
      <w:pPr>
        <w:autoSpaceDE w:val="0"/>
        <w:autoSpaceDN w:val="0"/>
        <w:adjustRightInd w:val="0"/>
        <w:spacing w:line="240" w:lineRule="auto"/>
        <w:rPr>
          <w:color w:val="000000"/>
          <w:lang w:val="en-CA"/>
        </w:rPr>
      </w:pPr>
      <w:r w:rsidRPr="004C57EE">
        <w:rPr>
          <w:color w:val="000000"/>
          <w:lang w:val="en-CA"/>
        </w:rPr>
        <w:t>the purposes of bringing about positive change, with all partners recognizing that the nature of</w:t>
      </w:r>
    </w:p>
    <w:p w14:paraId="4E457591" w14:textId="77777777" w:rsidR="004C57EE" w:rsidRPr="004C57EE" w:rsidRDefault="004C57EE" w:rsidP="004C57EE">
      <w:pPr>
        <w:autoSpaceDE w:val="0"/>
        <w:autoSpaceDN w:val="0"/>
        <w:adjustRightInd w:val="0"/>
        <w:spacing w:line="240" w:lineRule="auto"/>
        <w:rPr>
          <w:color w:val="000000"/>
          <w:lang w:val="en-CA"/>
        </w:rPr>
      </w:pPr>
      <w:r w:rsidRPr="004C57EE">
        <w:rPr>
          <w:color w:val="000000"/>
          <w:lang w:val="en-CA"/>
        </w:rPr>
        <w:t>the engagement will vary according to the needs of the participants.</w:t>
      </w:r>
    </w:p>
    <w:p w14:paraId="59BC2300" w14:textId="77777777" w:rsidR="004C57EE" w:rsidRPr="004C57EE" w:rsidRDefault="004C57EE" w:rsidP="004C57EE">
      <w:pPr>
        <w:autoSpaceDE w:val="0"/>
        <w:autoSpaceDN w:val="0"/>
        <w:adjustRightInd w:val="0"/>
        <w:spacing w:line="240" w:lineRule="auto"/>
        <w:rPr>
          <w:color w:val="000000"/>
          <w:lang w:val="en-CA"/>
        </w:rPr>
      </w:pPr>
      <w:r w:rsidRPr="004C57EE">
        <w:rPr>
          <w:b/>
          <w:bCs/>
          <w:color w:val="004AAE"/>
          <w:lang w:val="en-CA"/>
        </w:rPr>
        <w:t xml:space="preserve">Learning and Capacity Building: </w:t>
      </w:r>
      <w:r w:rsidRPr="004C57EE">
        <w:rPr>
          <w:color w:val="000000"/>
          <w:lang w:val="en-CA"/>
        </w:rPr>
        <w:t>In assurance, reflection on learning is critical. Because the</w:t>
      </w:r>
    </w:p>
    <w:p w14:paraId="2197A359" w14:textId="77777777" w:rsidR="004C57EE" w:rsidRPr="004C57EE" w:rsidRDefault="004C57EE" w:rsidP="004C57EE">
      <w:pPr>
        <w:autoSpaceDE w:val="0"/>
        <w:autoSpaceDN w:val="0"/>
        <w:adjustRightInd w:val="0"/>
        <w:spacing w:line="240" w:lineRule="auto"/>
        <w:rPr>
          <w:color w:val="000000"/>
          <w:lang w:val="en-CA"/>
        </w:rPr>
      </w:pPr>
      <w:r w:rsidRPr="004C57EE">
        <w:rPr>
          <w:color w:val="000000"/>
          <w:lang w:val="en-CA"/>
        </w:rPr>
        <w:t>provision of assurance is a dynamic process, the opportunities for building capacity for change</w:t>
      </w:r>
    </w:p>
    <w:p w14:paraId="0E380BEB" w14:textId="7BC5C4C7" w:rsidR="00C84392" w:rsidRDefault="004C57EE" w:rsidP="004C57EE">
      <w:pPr>
        <w:rPr>
          <w:color w:val="000000"/>
          <w:lang w:val="en-CA"/>
        </w:rPr>
      </w:pPr>
      <w:r w:rsidRPr="004C57EE">
        <w:rPr>
          <w:color w:val="000000"/>
          <w:lang w:val="en-CA"/>
        </w:rPr>
        <w:lastRenderedPageBreak/>
        <w:t>and improvement must be ongoing.</w:t>
      </w:r>
    </w:p>
    <w:p w14:paraId="5A39DB6E" w14:textId="06A01D79" w:rsidR="00C84392" w:rsidRDefault="00C84392" w:rsidP="004C57EE">
      <w:pPr>
        <w:rPr>
          <w:color w:val="000000"/>
          <w:lang w:val="en-CA"/>
        </w:rPr>
      </w:pPr>
      <w:r>
        <w:rPr>
          <w:noProof/>
          <w:color w:val="000000"/>
        </w:rPr>
        <w:drawing>
          <wp:inline distT="19050" distB="19050" distL="19050" distR="19050" wp14:anchorId="4797701E" wp14:editId="5C19A5FC">
            <wp:extent cx="5943600" cy="2263140"/>
            <wp:effectExtent l="0" t="0" r="0" b="381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943600" cy="2263140"/>
                    </a:xfrm>
                    <a:prstGeom prst="rect">
                      <a:avLst/>
                    </a:prstGeom>
                    <a:ln/>
                  </pic:spPr>
                </pic:pic>
              </a:graphicData>
            </a:graphic>
          </wp:inline>
        </w:drawing>
      </w:r>
    </w:p>
    <w:p w14:paraId="792E7735" w14:textId="77777777" w:rsidR="00C84392" w:rsidRPr="004C57EE" w:rsidRDefault="00C84392" w:rsidP="004C57EE"/>
    <w:p w14:paraId="71AD68B6" w14:textId="77777777" w:rsidR="00013188" w:rsidRPr="00013188" w:rsidRDefault="00013188" w:rsidP="00013188">
      <w:pPr>
        <w:widowControl w:val="0"/>
        <w:pBdr>
          <w:top w:val="nil"/>
          <w:left w:val="nil"/>
          <w:bottom w:val="nil"/>
          <w:right w:val="nil"/>
          <w:between w:val="nil"/>
        </w:pBdr>
        <w:spacing w:line="222" w:lineRule="auto"/>
        <w:ind w:left="28" w:hanging="28"/>
        <w:rPr>
          <w:color w:val="B13646"/>
        </w:rPr>
      </w:pPr>
      <w:r w:rsidRPr="00013188">
        <w:rPr>
          <w:color w:val="B13646"/>
        </w:rPr>
        <w:t xml:space="preserve">Within the Domain of Student Growth and Achievement </w:t>
      </w:r>
    </w:p>
    <w:p w14:paraId="2496F585" w14:textId="5EF2742F" w:rsidR="00013188" w:rsidRPr="00B72C5F" w:rsidRDefault="00013188" w:rsidP="00B72C5F">
      <w:pPr>
        <w:pStyle w:val="ListParagraph"/>
        <w:widowControl w:val="0"/>
        <w:numPr>
          <w:ilvl w:val="0"/>
          <w:numId w:val="3"/>
        </w:numPr>
        <w:pBdr>
          <w:top w:val="nil"/>
          <w:left w:val="nil"/>
          <w:bottom w:val="nil"/>
          <w:right w:val="nil"/>
          <w:between w:val="nil"/>
        </w:pBdr>
        <w:spacing w:before="41" w:line="287" w:lineRule="auto"/>
        <w:ind w:right="780"/>
        <w:rPr>
          <w:color w:val="2A2A24"/>
        </w:rPr>
      </w:pPr>
      <w:r w:rsidRPr="00B72C5F">
        <w:rPr>
          <w:color w:val="0F0F0C"/>
        </w:rPr>
        <w:t>Stud</w:t>
      </w:r>
      <w:r w:rsidRPr="00B72C5F">
        <w:rPr>
          <w:color w:val="2A2A24"/>
        </w:rPr>
        <w:t>e</w:t>
      </w:r>
      <w:r w:rsidRPr="00B72C5F">
        <w:rPr>
          <w:color w:val="0F0F0C"/>
        </w:rPr>
        <w:t>nt</w:t>
      </w:r>
      <w:r w:rsidRPr="00B72C5F">
        <w:rPr>
          <w:color w:val="2A2A24"/>
        </w:rPr>
        <w:t xml:space="preserve">s </w:t>
      </w:r>
      <w:r w:rsidRPr="00B72C5F">
        <w:rPr>
          <w:color w:val="0F0F0C"/>
        </w:rPr>
        <w:t xml:space="preserve">will </w:t>
      </w:r>
      <w:r w:rsidRPr="00B72C5F">
        <w:rPr>
          <w:color w:val="2A2A24"/>
        </w:rPr>
        <w:t>a</w:t>
      </w:r>
      <w:r w:rsidRPr="00B72C5F">
        <w:rPr>
          <w:color w:val="0F0F0C"/>
        </w:rPr>
        <w:t>chi</w:t>
      </w:r>
      <w:r w:rsidRPr="00B72C5F">
        <w:rPr>
          <w:color w:val="2A2A24"/>
        </w:rPr>
        <w:t xml:space="preserve">eve </w:t>
      </w:r>
      <w:r w:rsidRPr="00B72C5F">
        <w:rPr>
          <w:color w:val="0F0F0C"/>
        </w:rPr>
        <w:t>pr</w:t>
      </w:r>
      <w:r w:rsidRPr="00B72C5F">
        <w:rPr>
          <w:color w:val="2A2A24"/>
        </w:rPr>
        <w:t>e</w:t>
      </w:r>
      <w:r w:rsidRPr="00B72C5F">
        <w:rPr>
          <w:color w:val="0F0F0C"/>
        </w:rPr>
        <w:t>scrib</w:t>
      </w:r>
      <w:r w:rsidRPr="00B72C5F">
        <w:rPr>
          <w:color w:val="2A2A24"/>
        </w:rPr>
        <w:t>e</w:t>
      </w:r>
      <w:r w:rsidRPr="00B72C5F">
        <w:rPr>
          <w:color w:val="0F0F0C"/>
        </w:rPr>
        <w:t>d pro</w:t>
      </w:r>
      <w:r w:rsidRPr="00B72C5F">
        <w:rPr>
          <w:color w:val="2A2A24"/>
        </w:rPr>
        <w:t>v</w:t>
      </w:r>
      <w:r w:rsidRPr="00B72C5F">
        <w:rPr>
          <w:color w:val="0F0F0C"/>
        </w:rPr>
        <w:t>incial l</w:t>
      </w:r>
      <w:r w:rsidRPr="00B72C5F">
        <w:rPr>
          <w:color w:val="2A2A24"/>
        </w:rPr>
        <w:t>ea</w:t>
      </w:r>
      <w:r w:rsidRPr="00B72C5F">
        <w:rPr>
          <w:color w:val="0F0F0C"/>
        </w:rPr>
        <w:t>rning out</w:t>
      </w:r>
      <w:r w:rsidRPr="00B72C5F">
        <w:rPr>
          <w:color w:val="2A2A24"/>
        </w:rPr>
        <w:t>c</w:t>
      </w:r>
      <w:r w:rsidRPr="00B72C5F">
        <w:rPr>
          <w:color w:val="0F0F0C"/>
        </w:rPr>
        <w:t>om</w:t>
      </w:r>
      <w:r w:rsidRPr="00B72C5F">
        <w:rPr>
          <w:color w:val="2A2A24"/>
        </w:rPr>
        <w:t>e</w:t>
      </w:r>
      <w:r w:rsidRPr="00B72C5F">
        <w:rPr>
          <w:color w:val="0F0F0C"/>
        </w:rPr>
        <w:t>s</w:t>
      </w:r>
      <w:r w:rsidRPr="00B72C5F">
        <w:rPr>
          <w:color w:val="2A2A24"/>
        </w:rPr>
        <w:t xml:space="preserve">, </w:t>
      </w:r>
      <w:r w:rsidRPr="00B72C5F">
        <w:rPr>
          <w:color w:val="0F0F0C"/>
        </w:rPr>
        <w:t>d</w:t>
      </w:r>
      <w:r w:rsidRPr="00B72C5F">
        <w:rPr>
          <w:color w:val="2A2A24"/>
        </w:rPr>
        <w:t>e</w:t>
      </w:r>
      <w:r w:rsidRPr="00B72C5F">
        <w:rPr>
          <w:color w:val="0F0F0C"/>
        </w:rPr>
        <w:t>monstratin</w:t>
      </w:r>
      <w:r w:rsidRPr="00B72C5F">
        <w:rPr>
          <w:color w:val="2A2A24"/>
        </w:rPr>
        <w:t>g s</w:t>
      </w:r>
      <w:r w:rsidRPr="00B72C5F">
        <w:rPr>
          <w:color w:val="0F0F0C"/>
        </w:rPr>
        <w:t>tr</w:t>
      </w:r>
      <w:r w:rsidRPr="00B72C5F">
        <w:rPr>
          <w:color w:val="2A2A24"/>
        </w:rPr>
        <w:t>e</w:t>
      </w:r>
      <w:r w:rsidRPr="00B72C5F">
        <w:rPr>
          <w:color w:val="0F0F0C"/>
        </w:rPr>
        <w:t>ngth</w:t>
      </w:r>
      <w:r w:rsidRPr="00B72C5F">
        <w:rPr>
          <w:color w:val="2A2A24"/>
        </w:rPr>
        <w:t xml:space="preserve">s </w:t>
      </w:r>
      <w:r w:rsidRPr="00B72C5F">
        <w:rPr>
          <w:color w:val="0F0F0C"/>
        </w:rPr>
        <w:t>in lit</w:t>
      </w:r>
      <w:r w:rsidRPr="00B72C5F">
        <w:rPr>
          <w:color w:val="2A2A24"/>
        </w:rPr>
        <w:t>e</w:t>
      </w:r>
      <w:r w:rsidRPr="00B72C5F">
        <w:rPr>
          <w:color w:val="0F0F0C"/>
        </w:rPr>
        <w:t>r</w:t>
      </w:r>
      <w:r w:rsidRPr="00B72C5F">
        <w:rPr>
          <w:color w:val="2A2A24"/>
        </w:rPr>
        <w:t>a</w:t>
      </w:r>
      <w:r w:rsidRPr="00B72C5F">
        <w:rPr>
          <w:color w:val="0F0F0C"/>
        </w:rPr>
        <w:t>cy and num</w:t>
      </w:r>
      <w:r w:rsidRPr="00B72C5F">
        <w:rPr>
          <w:color w:val="2A2A24"/>
        </w:rPr>
        <w:t>e</w:t>
      </w:r>
      <w:r w:rsidRPr="00B72C5F">
        <w:rPr>
          <w:color w:val="0F0F0C"/>
        </w:rPr>
        <w:t>ra</w:t>
      </w:r>
      <w:r w:rsidRPr="00B72C5F">
        <w:rPr>
          <w:color w:val="2A2A24"/>
        </w:rPr>
        <w:t xml:space="preserve">cy. </w:t>
      </w:r>
    </w:p>
    <w:p w14:paraId="268F3509" w14:textId="77777777" w:rsidR="00B72C5F" w:rsidRPr="00B72C5F" w:rsidRDefault="00B72C5F" w:rsidP="00B72C5F">
      <w:pPr>
        <w:pStyle w:val="ListParagraph"/>
        <w:widowControl w:val="0"/>
        <w:pBdr>
          <w:top w:val="nil"/>
          <w:left w:val="nil"/>
          <w:bottom w:val="nil"/>
          <w:right w:val="nil"/>
          <w:between w:val="nil"/>
        </w:pBdr>
        <w:spacing w:before="41" w:line="287" w:lineRule="auto"/>
        <w:ind w:left="714" w:right="780"/>
        <w:rPr>
          <w:color w:val="2A2A24"/>
        </w:rPr>
      </w:pPr>
    </w:p>
    <w:p w14:paraId="0857B978" w14:textId="2872F6F4" w:rsidR="00B72C5F" w:rsidRPr="00B72C5F" w:rsidRDefault="00013188" w:rsidP="00B72C5F">
      <w:pPr>
        <w:pStyle w:val="ListParagraph"/>
        <w:widowControl w:val="0"/>
        <w:numPr>
          <w:ilvl w:val="0"/>
          <w:numId w:val="3"/>
        </w:numPr>
        <w:pBdr>
          <w:top w:val="nil"/>
          <w:left w:val="nil"/>
          <w:bottom w:val="nil"/>
          <w:right w:val="nil"/>
          <w:between w:val="nil"/>
        </w:pBdr>
        <w:spacing w:before="16" w:line="275" w:lineRule="auto"/>
        <w:ind w:right="52"/>
        <w:rPr>
          <w:color w:val="0F0F0C"/>
        </w:rPr>
      </w:pPr>
      <w:r w:rsidRPr="00B72C5F">
        <w:rPr>
          <w:color w:val="0F0F0C"/>
        </w:rPr>
        <w:t>Stud</w:t>
      </w:r>
      <w:r w:rsidRPr="00B72C5F">
        <w:rPr>
          <w:color w:val="2A2A24"/>
        </w:rPr>
        <w:t>e</w:t>
      </w:r>
      <w:r w:rsidRPr="00B72C5F">
        <w:rPr>
          <w:color w:val="0F0F0C"/>
        </w:rPr>
        <w:t>nt</w:t>
      </w:r>
      <w:r w:rsidRPr="00B72C5F">
        <w:rPr>
          <w:color w:val="2A2A24"/>
        </w:rPr>
        <w:t>s a</w:t>
      </w:r>
      <w:r w:rsidRPr="00B72C5F">
        <w:rPr>
          <w:color w:val="0F0F0C"/>
        </w:rPr>
        <w:t>r</w:t>
      </w:r>
      <w:r w:rsidRPr="00B72C5F">
        <w:rPr>
          <w:color w:val="2A2A24"/>
        </w:rPr>
        <w:t>e e</w:t>
      </w:r>
      <w:r w:rsidRPr="00B72C5F">
        <w:rPr>
          <w:color w:val="0F0F0C"/>
        </w:rPr>
        <w:t>n</w:t>
      </w:r>
      <w:r w:rsidRPr="00B72C5F">
        <w:rPr>
          <w:color w:val="2A2A24"/>
        </w:rPr>
        <w:t>gage</w:t>
      </w:r>
      <w:r w:rsidRPr="00B72C5F">
        <w:rPr>
          <w:color w:val="0F0F0C"/>
        </w:rPr>
        <w:t>d in th</w:t>
      </w:r>
      <w:r w:rsidRPr="00B72C5F">
        <w:rPr>
          <w:color w:val="2A2A24"/>
        </w:rPr>
        <w:t>e</w:t>
      </w:r>
      <w:r w:rsidRPr="00B72C5F">
        <w:rPr>
          <w:color w:val="0F0F0C"/>
        </w:rPr>
        <w:t>ir l</w:t>
      </w:r>
      <w:r w:rsidRPr="00B72C5F">
        <w:rPr>
          <w:color w:val="2A2A24"/>
        </w:rPr>
        <w:t>ea</w:t>
      </w:r>
      <w:r w:rsidRPr="00B72C5F">
        <w:rPr>
          <w:color w:val="0F0F0C"/>
        </w:rPr>
        <w:t xml:space="preserve">rning </w:t>
      </w:r>
      <w:r w:rsidRPr="00B72C5F">
        <w:rPr>
          <w:color w:val="2A2A24"/>
        </w:rPr>
        <w:t>a</w:t>
      </w:r>
      <w:r w:rsidRPr="00B72C5F">
        <w:rPr>
          <w:color w:val="0F0F0C"/>
        </w:rPr>
        <w:t xml:space="preserve">nd </w:t>
      </w:r>
      <w:r w:rsidRPr="00B72C5F">
        <w:rPr>
          <w:color w:val="2A2A24"/>
        </w:rPr>
        <w:t>a</w:t>
      </w:r>
      <w:r w:rsidRPr="00B72C5F">
        <w:rPr>
          <w:color w:val="0F0F0C"/>
        </w:rPr>
        <w:t>ppro</w:t>
      </w:r>
      <w:r w:rsidRPr="00B72C5F">
        <w:rPr>
          <w:color w:val="2A2A24"/>
        </w:rPr>
        <w:t>a</w:t>
      </w:r>
      <w:r w:rsidRPr="00B72C5F">
        <w:rPr>
          <w:color w:val="0F0F0C"/>
        </w:rPr>
        <w:t xml:space="preserve">ch </w:t>
      </w:r>
      <w:r w:rsidRPr="00B72C5F">
        <w:rPr>
          <w:color w:val="2A2A24"/>
        </w:rPr>
        <w:t>ea</w:t>
      </w:r>
      <w:r w:rsidRPr="00B72C5F">
        <w:rPr>
          <w:color w:val="0F0F0C"/>
        </w:rPr>
        <w:t xml:space="preserve">ch </w:t>
      </w:r>
      <w:r w:rsidRPr="00B72C5F">
        <w:rPr>
          <w:color w:val="2A2A24"/>
        </w:rPr>
        <w:t>s</w:t>
      </w:r>
      <w:r w:rsidRPr="00B72C5F">
        <w:rPr>
          <w:color w:val="0F0F0C"/>
        </w:rPr>
        <w:t xml:space="preserve">ituation with a </w:t>
      </w:r>
      <w:r w:rsidRPr="00B72C5F">
        <w:rPr>
          <w:color w:val="2A2A24"/>
        </w:rPr>
        <w:t>g</w:t>
      </w:r>
      <w:r w:rsidRPr="00B72C5F">
        <w:rPr>
          <w:color w:val="0F0F0C"/>
        </w:rPr>
        <w:t>rowth mind</w:t>
      </w:r>
      <w:r w:rsidRPr="00B72C5F">
        <w:rPr>
          <w:color w:val="2A2A24"/>
        </w:rPr>
        <w:t>se</w:t>
      </w:r>
      <w:r w:rsidRPr="00B72C5F">
        <w:rPr>
          <w:color w:val="0F0F0C"/>
        </w:rPr>
        <w:t>t to b</w:t>
      </w:r>
      <w:r w:rsidRPr="00B72C5F">
        <w:rPr>
          <w:color w:val="2A2A24"/>
        </w:rPr>
        <w:t xml:space="preserve">e </w:t>
      </w:r>
      <w:r w:rsidRPr="00B72C5F">
        <w:rPr>
          <w:color w:val="0F0F0C"/>
        </w:rPr>
        <w:t>r</w:t>
      </w:r>
      <w:r w:rsidRPr="00B72C5F">
        <w:rPr>
          <w:color w:val="2A2A24"/>
        </w:rPr>
        <w:t>e</w:t>
      </w:r>
      <w:r w:rsidRPr="00B72C5F">
        <w:rPr>
          <w:color w:val="0F0F0C"/>
        </w:rPr>
        <w:t>ad</w:t>
      </w:r>
      <w:r w:rsidRPr="00B72C5F">
        <w:rPr>
          <w:color w:val="2A2A24"/>
        </w:rPr>
        <w:t xml:space="preserve">y </w:t>
      </w:r>
      <w:r w:rsidRPr="00B72C5F">
        <w:rPr>
          <w:color w:val="0F0F0C"/>
        </w:rPr>
        <w:t>for collaborat</w:t>
      </w:r>
      <w:r w:rsidRPr="00B72C5F">
        <w:rPr>
          <w:color w:val="2A2A24"/>
        </w:rPr>
        <w:t>i</w:t>
      </w:r>
      <w:r w:rsidRPr="00B72C5F">
        <w:rPr>
          <w:color w:val="0F0F0C"/>
        </w:rPr>
        <w:t>n</w:t>
      </w:r>
      <w:r w:rsidRPr="00B72C5F">
        <w:rPr>
          <w:color w:val="2A2A24"/>
        </w:rPr>
        <w:t>g</w:t>
      </w:r>
      <w:r w:rsidRPr="00B72C5F">
        <w:rPr>
          <w:color w:val="0F0F0C"/>
        </w:rPr>
        <w:t xml:space="preserve">, problem </w:t>
      </w:r>
      <w:r w:rsidRPr="00B72C5F">
        <w:rPr>
          <w:color w:val="2A2A24"/>
        </w:rPr>
        <w:t>s</w:t>
      </w:r>
      <w:r w:rsidRPr="00B72C5F">
        <w:rPr>
          <w:color w:val="0F0F0C"/>
        </w:rPr>
        <w:t>olvin</w:t>
      </w:r>
      <w:r w:rsidRPr="00B72C5F">
        <w:rPr>
          <w:color w:val="2A2A24"/>
        </w:rPr>
        <w:t xml:space="preserve">g, </w:t>
      </w:r>
      <w:r w:rsidRPr="00B72C5F">
        <w:rPr>
          <w:color w:val="0F0F0C"/>
        </w:rPr>
        <w:t>critical thinkin</w:t>
      </w:r>
      <w:r w:rsidRPr="00B72C5F">
        <w:rPr>
          <w:color w:val="2A2A24"/>
        </w:rPr>
        <w:t>g</w:t>
      </w:r>
      <w:r w:rsidRPr="00B72C5F">
        <w:rPr>
          <w:color w:val="0F0F0C"/>
        </w:rPr>
        <w:t>, creati</w:t>
      </w:r>
      <w:r w:rsidRPr="00B72C5F">
        <w:rPr>
          <w:color w:val="2A2A24"/>
        </w:rPr>
        <w:t>v</w:t>
      </w:r>
      <w:r w:rsidRPr="00B72C5F">
        <w:rPr>
          <w:color w:val="0F0F0C"/>
        </w:rPr>
        <w:t>ity and communi</w:t>
      </w:r>
      <w:r w:rsidRPr="00B72C5F">
        <w:rPr>
          <w:color w:val="2A2A24"/>
        </w:rPr>
        <w:t>c</w:t>
      </w:r>
      <w:r w:rsidRPr="00B72C5F">
        <w:rPr>
          <w:color w:val="0F0F0C"/>
        </w:rPr>
        <w:t>atin</w:t>
      </w:r>
      <w:r w:rsidRPr="00B72C5F">
        <w:rPr>
          <w:color w:val="2A2A24"/>
        </w:rPr>
        <w:t>g</w:t>
      </w:r>
      <w:r w:rsidRPr="00B72C5F">
        <w:rPr>
          <w:color w:val="0F0F0C"/>
        </w:rPr>
        <w:t>.</w:t>
      </w:r>
    </w:p>
    <w:p w14:paraId="59C21C43" w14:textId="77777777" w:rsidR="00B72C5F" w:rsidRPr="00B72C5F" w:rsidRDefault="00B72C5F" w:rsidP="00B72C5F">
      <w:pPr>
        <w:pStyle w:val="ListParagraph"/>
        <w:rPr>
          <w:color w:val="0F0F0C"/>
        </w:rPr>
      </w:pPr>
    </w:p>
    <w:p w14:paraId="4E55BC44" w14:textId="77260341" w:rsidR="00013188" w:rsidRPr="00B72C5F" w:rsidRDefault="00013188" w:rsidP="00B72C5F">
      <w:pPr>
        <w:pStyle w:val="ListParagraph"/>
        <w:widowControl w:val="0"/>
        <w:pBdr>
          <w:top w:val="nil"/>
          <w:left w:val="nil"/>
          <w:bottom w:val="nil"/>
          <w:right w:val="nil"/>
          <w:between w:val="nil"/>
        </w:pBdr>
        <w:spacing w:before="16" w:line="275" w:lineRule="auto"/>
        <w:ind w:left="714" w:right="52"/>
        <w:rPr>
          <w:color w:val="0F0F0C"/>
        </w:rPr>
      </w:pPr>
      <w:r w:rsidRPr="00B72C5F">
        <w:rPr>
          <w:color w:val="0F0F0C"/>
        </w:rPr>
        <w:t xml:space="preserve"> </w:t>
      </w:r>
    </w:p>
    <w:p w14:paraId="4A246B72" w14:textId="77777777" w:rsidR="00013188" w:rsidRPr="00013188" w:rsidRDefault="00013188" w:rsidP="00013188">
      <w:pPr>
        <w:widowControl w:val="0"/>
        <w:pBdr>
          <w:top w:val="nil"/>
          <w:left w:val="nil"/>
          <w:bottom w:val="nil"/>
          <w:right w:val="nil"/>
          <w:between w:val="nil"/>
        </w:pBdr>
        <w:spacing w:before="14" w:line="294" w:lineRule="auto"/>
        <w:ind w:left="705" w:right="729" w:hanging="365"/>
        <w:rPr>
          <w:color w:val="2A2A24"/>
        </w:rPr>
      </w:pPr>
      <w:r w:rsidRPr="00013188">
        <w:rPr>
          <w:color w:val="000000"/>
        </w:rPr>
        <w:t xml:space="preserve">3. </w:t>
      </w:r>
      <w:r w:rsidRPr="00013188">
        <w:rPr>
          <w:color w:val="0F0F0C"/>
        </w:rPr>
        <w:t>Stud</w:t>
      </w:r>
      <w:r w:rsidRPr="00013188">
        <w:rPr>
          <w:color w:val="2A2A24"/>
        </w:rPr>
        <w:t>e</w:t>
      </w:r>
      <w:r w:rsidRPr="00013188">
        <w:rPr>
          <w:color w:val="0F0F0C"/>
        </w:rPr>
        <w:t>nt</w:t>
      </w:r>
      <w:r w:rsidRPr="00013188">
        <w:rPr>
          <w:color w:val="2A2A24"/>
        </w:rPr>
        <w:t xml:space="preserve">s </w:t>
      </w:r>
      <w:r w:rsidRPr="00013188">
        <w:rPr>
          <w:color w:val="0F0F0C"/>
        </w:rPr>
        <w:t>will b</w:t>
      </w:r>
      <w:r w:rsidRPr="00013188">
        <w:rPr>
          <w:color w:val="2A2A24"/>
        </w:rPr>
        <w:t xml:space="preserve">e </w:t>
      </w:r>
      <w:r w:rsidRPr="00013188">
        <w:rPr>
          <w:color w:val="0F0F0C"/>
        </w:rPr>
        <w:t>abl</w:t>
      </w:r>
      <w:r w:rsidRPr="00013188">
        <w:rPr>
          <w:color w:val="2A2A24"/>
        </w:rPr>
        <w:t xml:space="preserve">e </w:t>
      </w:r>
      <w:r w:rsidRPr="00013188">
        <w:rPr>
          <w:color w:val="0F0F0C"/>
        </w:rPr>
        <w:t>to id</w:t>
      </w:r>
      <w:r w:rsidRPr="00013188">
        <w:rPr>
          <w:color w:val="2A2A24"/>
        </w:rPr>
        <w:t>e</w:t>
      </w:r>
      <w:r w:rsidRPr="00013188">
        <w:rPr>
          <w:color w:val="0F0F0C"/>
        </w:rPr>
        <w:t>ntify th</w:t>
      </w:r>
      <w:r w:rsidRPr="00013188">
        <w:rPr>
          <w:color w:val="2A2A24"/>
        </w:rPr>
        <w:t>e</w:t>
      </w:r>
      <w:r w:rsidRPr="00013188">
        <w:rPr>
          <w:color w:val="0F0F0C"/>
        </w:rPr>
        <w:t>ir emotion</w:t>
      </w:r>
      <w:r w:rsidRPr="00013188">
        <w:rPr>
          <w:color w:val="2A2A24"/>
        </w:rPr>
        <w:t xml:space="preserve">s </w:t>
      </w:r>
      <w:r w:rsidRPr="00013188">
        <w:rPr>
          <w:color w:val="0F0F0C"/>
        </w:rPr>
        <w:t>so th</w:t>
      </w:r>
      <w:r w:rsidRPr="00013188">
        <w:rPr>
          <w:color w:val="2A2A24"/>
        </w:rPr>
        <w:t>e</w:t>
      </w:r>
      <w:r w:rsidRPr="00013188">
        <w:rPr>
          <w:color w:val="0F0F0C"/>
        </w:rPr>
        <w:t>y c</w:t>
      </w:r>
      <w:r w:rsidRPr="00013188">
        <w:rPr>
          <w:color w:val="2A2A24"/>
        </w:rPr>
        <w:t>a</w:t>
      </w:r>
      <w:r w:rsidRPr="00013188">
        <w:rPr>
          <w:color w:val="0F0F0C"/>
        </w:rPr>
        <w:t>n r</w:t>
      </w:r>
      <w:r w:rsidRPr="00013188">
        <w:rPr>
          <w:color w:val="2A2A24"/>
        </w:rPr>
        <w:t>e</w:t>
      </w:r>
      <w:r w:rsidRPr="00013188">
        <w:rPr>
          <w:color w:val="0F0F0C"/>
        </w:rPr>
        <w:t>act appropriat</w:t>
      </w:r>
      <w:r w:rsidRPr="00013188">
        <w:rPr>
          <w:color w:val="2A2A24"/>
        </w:rPr>
        <w:t>e</w:t>
      </w:r>
      <w:r w:rsidRPr="00013188">
        <w:rPr>
          <w:color w:val="0F0F0C"/>
        </w:rPr>
        <w:t>l</w:t>
      </w:r>
      <w:r w:rsidRPr="00013188">
        <w:rPr>
          <w:color w:val="2A2A24"/>
        </w:rPr>
        <w:t xml:space="preserve">y, </w:t>
      </w:r>
      <w:r w:rsidRPr="00013188">
        <w:rPr>
          <w:color w:val="0F0F0C"/>
        </w:rPr>
        <w:t>h</w:t>
      </w:r>
      <w:r w:rsidRPr="00013188">
        <w:rPr>
          <w:color w:val="2A2A24"/>
        </w:rPr>
        <w:t>e</w:t>
      </w:r>
      <w:r w:rsidRPr="00013188">
        <w:rPr>
          <w:color w:val="0F0F0C"/>
        </w:rPr>
        <w:t>lpin</w:t>
      </w:r>
      <w:r w:rsidRPr="00013188">
        <w:rPr>
          <w:color w:val="2A2A24"/>
        </w:rPr>
        <w:t xml:space="preserve">g </w:t>
      </w:r>
      <w:r w:rsidRPr="00013188">
        <w:rPr>
          <w:color w:val="0F0F0C"/>
        </w:rPr>
        <w:t>th</w:t>
      </w:r>
      <w:r w:rsidRPr="00013188">
        <w:rPr>
          <w:color w:val="2A2A24"/>
        </w:rPr>
        <w:t>e</w:t>
      </w:r>
      <w:r w:rsidRPr="00013188">
        <w:rPr>
          <w:color w:val="0F0F0C"/>
        </w:rPr>
        <w:t xml:space="preserve">m to </w:t>
      </w:r>
      <w:proofErr w:type="spellStart"/>
      <w:r w:rsidRPr="00013188">
        <w:rPr>
          <w:color w:val="2A2A24"/>
        </w:rPr>
        <w:t>se</w:t>
      </w:r>
      <w:r w:rsidRPr="00013188">
        <w:rPr>
          <w:color w:val="0F0F0C"/>
        </w:rPr>
        <w:t>lf advoc</w:t>
      </w:r>
      <w:r w:rsidRPr="00013188">
        <w:rPr>
          <w:color w:val="2A2A24"/>
        </w:rPr>
        <w:t>a</w:t>
      </w:r>
      <w:r w:rsidRPr="00013188">
        <w:rPr>
          <w:color w:val="0F0F0C"/>
        </w:rPr>
        <w:t>t</w:t>
      </w:r>
      <w:r w:rsidRPr="00013188">
        <w:rPr>
          <w:color w:val="2A2A24"/>
        </w:rPr>
        <w:t>e</w:t>
      </w:r>
      <w:proofErr w:type="spellEnd"/>
      <w:r w:rsidRPr="00013188">
        <w:rPr>
          <w:color w:val="2A2A24"/>
        </w:rPr>
        <w:t xml:space="preserve"> </w:t>
      </w:r>
      <w:r w:rsidRPr="00013188">
        <w:rPr>
          <w:color w:val="0F0F0C"/>
        </w:rPr>
        <w:t>and m</w:t>
      </w:r>
      <w:r w:rsidRPr="00013188">
        <w:rPr>
          <w:color w:val="2A2A24"/>
        </w:rPr>
        <w:t>a</w:t>
      </w:r>
      <w:r w:rsidRPr="00013188">
        <w:rPr>
          <w:color w:val="0F0F0C"/>
        </w:rPr>
        <w:t>k</w:t>
      </w:r>
      <w:r w:rsidRPr="00013188">
        <w:rPr>
          <w:color w:val="2A2A24"/>
        </w:rPr>
        <w:t>e g</w:t>
      </w:r>
      <w:r w:rsidRPr="00013188">
        <w:rPr>
          <w:color w:val="0F0F0C"/>
        </w:rPr>
        <w:t>ood d</w:t>
      </w:r>
      <w:r w:rsidRPr="00013188">
        <w:rPr>
          <w:color w:val="2A2A24"/>
        </w:rPr>
        <w:t>e</w:t>
      </w:r>
      <w:r w:rsidRPr="00013188">
        <w:rPr>
          <w:color w:val="0F0F0C"/>
        </w:rPr>
        <w:t>ci</w:t>
      </w:r>
      <w:r w:rsidRPr="00013188">
        <w:rPr>
          <w:color w:val="2A2A24"/>
        </w:rPr>
        <w:t>s</w:t>
      </w:r>
      <w:r w:rsidRPr="00013188">
        <w:rPr>
          <w:color w:val="0F0F0C"/>
        </w:rPr>
        <w:t>ion</w:t>
      </w:r>
      <w:r w:rsidRPr="00013188">
        <w:rPr>
          <w:color w:val="2A2A24"/>
        </w:rPr>
        <w:t xml:space="preserve">s. </w:t>
      </w:r>
    </w:p>
    <w:p w14:paraId="723AE015" w14:textId="77777777" w:rsidR="00013188" w:rsidRPr="00013188" w:rsidRDefault="00013188" w:rsidP="00013188">
      <w:pPr>
        <w:widowControl w:val="0"/>
        <w:pBdr>
          <w:top w:val="nil"/>
          <w:left w:val="nil"/>
          <w:bottom w:val="nil"/>
          <w:right w:val="nil"/>
          <w:between w:val="nil"/>
        </w:pBdr>
        <w:spacing w:before="258" w:line="240" w:lineRule="auto"/>
        <w:ind w:left="227"/>
        <w:rPr>
          <w:color w:val="B13646"/>
        </w:rPr>
      </w:pPr>
      <w:r w:rsidRPr="00013188">
        <w:rPr>
          <w:color w:val="B13646"/>
        </w:rPr>
        <w:t xml:space="preserve">Within the Domain of Teaching and Leading </w:t>
      </w:r>
    </w:p>
    <w:p w14:paraId="75457012" w14:textId="03E94F7D" w:rsidR="00B72C5F" w:rsidRPr="00B72C5F" w:rsidRDefault="00013188" w:rsidP="00B72C5F">
      <w:pPr>
        <w:pStyle w:val="ListParagraph"/>
        <w:widowControl w:val="0"/>
        <w:numPr>
          <w:ilvl w:val="0"/>
          <w:numId w:val="4"/>
        </w:numPr>
        <w:pBdr>
          <w:top w:val="nil"/>
          <w:left w:val="nil"/>
          <w:bottom w:val="nil"/>
          <w:right w:val="nil"/>
          <w:between w:val="nil"/>
        </w:pBdr>
        <w:spacing w:before="267" w:line="287" w:lineRule="auto"/>
        <w:ind w:right="238"/>
        <w:rPr>
          <w:color w:val="0F0F0C"/>
        </w:rPr>
      </w:pPr>
      <w:r w:rsidRPr="00B72C5F">
        <w:rPr>
          <w:color w:val="0F0F0C"/>
        </w:rPr>
        <w:t>Teachers and leaders seek out w</w:t>
      </w:r>
      <w:r w:rsidRPr="00B72C5F">
        <w:rPr>
          <w:color w:val="2A2A24"/>
        </w:rPr>
        <w:t>a</w:t>
      </w:r>
      <w:r w:rsidRPr="00B72C5F">
        <w:rPr>
          <w:color w:val="0F0F0C"/>
        </w:rPr>
        <w:t>ys to enga</w:t>
      </w:r>
      <w:r w:rsidRPr="00B72C5F">
        <w:rPr>
          <w:color w:val="2A2A24"/>
        </w:rPr>
        <w:t>g</w:t>
      </w:r>
      <w:r w:rsidRPr="00B72C5F">
        <w:rPr>
          <w:color w:val="0F0F0C"/>
        </w:rPr>
        <w:t xml:space="preserve">e </w:t>
      </w:r>
      <w:r w:rsidRPr="00B72C5F">
        <w:rPr>
          <w:color w:val="2A2A24"/>
        </w:rPr>
        <w:t>w</w:t>
      </w:r>
      <w:r w:rsidRPr="00B72C5F">
        <w:rPr>
          <w:color w:val="0F0F0C"/>
        </w:rPr>
        <w:t>ith staff</w:t>
      </w:r>
      <w:r w:rsidRPr="00B72C5F">
        <w:rPr>
          <w:color w:val="2A2A24"/>
        </w:rPr>
        <w:t xml:space="preserve">, </w:t>
      </w:r>
      <w:proofErr w:type="gramStart"/>
      <w:r w:rsidRPr="00B72C5F">
        <w:rPr>
          <w:color w:val="2A2A24"/>
        </w:rPr>
        <w:t>s</w:t>
      </w:r>
      <w:r w:rsidRPr="00B72C5F">
        <w:rPr>
          <w:color w:val="0F0F0C"/>
        </w:rPr>
        <w:t>tud</w:t>
      </w:r>
      <w:r w:rsidRPr="00B72C5F">
        <w:rPr>
          <w:color w:val="2A2A24"/>
        </w:rPr>
        <w:t>e</w:t>
      </w:r>
      <w:r w:rsidRPr="00B72C5F">
        <w:rPr>
          <w:color w:val="0F0F0C"/>
        </w:rPr>
        <w:t>nt</w:t>
      </w:r>
      <w:r w:rsidRPr="00B72C5F">
        <w:rPr>
          <w:color w:val="2A2A24"/>
        </w:rPr>
        <w:t>s</w:t>
      </w:r>
      <w:proofErr w:type="gramEnd"/>
      <w:r w:rsidRPr="00B72C5F">
        <w:rPr>
          <w:color w:val="2A2A24"/>
        </w:rPr>
        <w:t xml:space="preserve"> a</w:t>
      </w:r>
      <w:r w:rsidRPr="00B72C5F">
        <w:rPr>
          <w:color w:val="0F0F0C"/>
        </w:rPr>
        <w:t>nd community to en</w:t>
      </w:r>
      <w:r w:rsidRPr="00B72C5F">
        <w:rPr>
          <w:color w:val="2A2A24"/>
        </w:rPr>
        <w:t>s</w:t>
      </w:r>
      <w:r w:rsidRPr="00B72C5F">
        <w:rPr>
          <w:color w:val="0F0F0C"/>
        </w:rPr>
        <w:t>ur</w:t>
      </w:r>
      <w:r w:rsidRPr="00B72C5F">
        <w:rPr>
          <w:color w:val="2A2A24"/>
        </w:rPr>
        <w:t xml:space="preserve">e </w:t>
      </w:r>
      <w:r w:rsidRPr="00B72C5F">
        <w:rPr>
          <w:color w:val="0F0F0C"/>
        </w:rPr>
        <w:t>e</w:t>
      </w:r>
      <w:r w:rsidRPr="00B72C5F">
        <w:rPr>
          <w:color w:val="2A2A24"/>
        </w:rPr>
        <w:t>a</w:t>
      </w:r>
      <w:r w:rsidRPr="00B72C5F">
        <w:rPr>
          <w:color w:val="0F0F0C"/>
        </w:rPr>
        <w:t>ch stak</w:t>
      </w:r>
      <w:r w:rsidRPr="00B72C5F">
        <w:rPr>
          <w:color w:val="2A2A24"/>
        </w:rPr>
        <w:t>e</w:t>
      </w:r>
      <w:r w:rsidRPr="00B72C5F">
        <w:rPr>
          <w:color w:val="0F0F0C"/>
        </w:rPr>
        <w:t>hold</w:t>
      </w:r>
      <w:r w:rsidRPr="00B72C5F">
        <w:rPr>
          <w:color w:val="2A2A24"/>
        </w:rPr>
        <w:t>e</w:t>
      </w:r>
      <w:r w:rsidRPr="00B72C5F">
        <w:rPr>
          <w:color w:val="0F0F0C"/>
        </w:rPr>
        <w:t>r group tak</w:t>
      </w:r>
      <w:r w:rsidRPr="00B72C5F">
        <w:rPr>
          <w:color w:val="2A2A24"/>
        </w:rPr>
        <w:t>e</w:t>
      </w:r>
      <w:r w:rsidRPr="00B72C5F">
        <w:rPr>
          <w:color w:val="0F0F0C"/>
        </w:rPr>
        <w:t>s own</w:t>
      </w:r>
      <w:r w:rsidRPr="00B72C5F">
        <w:rPr>
          <w:color w:val="2A2A24"/>
        </w:rPr>
        <w:t>e</w:t>
      </w:r>
      <w:r w:rsidRPr="00B72C5F">
        <w:rPr>
          <w:color w:val="0F0F0C"/>
        </w:rPr>
        <w:t>rship of l</w:t>
      </w:r>
      <w:r w:rsidRPr="00B72C5F">
        <w:rPr>
          <w:color w:val="2A2A24"/>
        </w:rPr>
        <w:t>e</w:t>
      </w:r>
      <w:r w:rsidRPr="00B72C5F">
        <w:rPr>
          <w:color w:val="0F0F0C"/>
        </w:rPr>
        <w:t>arnin</w:t>
      </w:r>
      <w:r w:rsidRPr="00B72C5F">
        <w:rPr>
          <w:color w:val="2A2A24"/>
        </w:rPr>
        <w:t xml:space="preserve">g </w:t>
      </w:r>
      <w:r w:rsidRPr="00B72C5F">
        <w:rPr>
          <w:color w:val="0F0F0C"/>
        </w:rPr>
        <w:t>succ</w:t>
      </w:r>
      <w:r w:rsidRPr="00B72C5F">
        <w:rPr>
          <w:color w:val="2A2A24"/>
        </w:rPr>
        <w:t xml:space="preserve">ess </w:t>
      </w:r>
      <w:r w:rsidRPr="00B72C5F">
        <w:rPr>
          <w:color w:val="0F0F0C"/>
        </w:rPr>
        <w:t xml:space="preserve">to </w:t>
      </w:r>
      <w:r w:rsidRPr="00B72C5F">
        <w:rPr>
          <w:color w:val="2A2A24"/>
        </w:rPr>
        <w:t>s</w:t>
      </w:r>
      <w:r w:rsidRPr="00B72C5F">
        <w:rPr>
          <w:color w:val="0F0F0C"/>
        </w:rPr>
        <w:t>upport o</w:t>
      </w:r>
      <w:r w:rsidRPr="00B72C5F">
        <w:rPr>
          <w:color w:val="2A2A24"/>
        </w:rPr>
        <w:t>p</w:t>
      </w:r>
      <w:r w:rsidRPr="00B72C5F">
        <w:rPr>
          <w:color w:val="0F0F0C"/>
        </w:rPr>
        <w:t>tim</w:t>
      </w:r>
      <w:r w:rsidRPr="00B72C5F">
        <w:rPr>
          <w:color w:val="2A2A24"/>
        </w:rPr>
        <w:t>a</w:t>
      </w:r>
      <w:r w:rsidRPr="00B72C5F">
        <w:rPr>
          <w:color w:val="0F0F0C"/>
        </w:rPr>
        <w:t>l l</w:t>
      </w:r>
      <w:r w:rsidRPr="00B72C5F">
        <w:rPr>
          <w:color w:val="2A2A24"/>
        </w:rPr>
        <w:t>e</w:t>
      </w:r>
      <w:r w:rsidRPr="00B72C5F">
        <w:rPr>
          <w:color w:val="0F0F0C"/>
        </w:rPr>
        <w:t>arnin</w:t>
      </w:r>
      <w:r w:rsidRPr="00B72C5F">
        <w:rPr>
          <w:color w:val="2A2A24"/>
        </w:rPr>
        <w:t>g</w:t>
      </w:r>
      <w:r w:rsidRPr="00B72C5F">
        <w:rPr>
          <w:color w:val="0F0F0C"/>
        </w:rPr>
        <w:t>.</w:t>
      </w:r>
    </w:p>
    <w:p w14:paraId="57B38681" w14:textId="5C564943" w:rsidR="00013188" w:rsidRPr="00B72C5F" w:rsidRDefault="00013188" w:rsidP="00B72C5F">
      <w:pPr>
        <w:pStyle w:val="ListParagraph"/>
        <w:widowControl w:val="0"/>
        <w:pBdr>
          <w:top w:val="nil"/>
          <w:left w:val="nil"/>
          <w:bottom w:val="nil"/>
          <w:right w:val="nil"/>
          <w:between w:val="nil"/>
        </w:pBdr>
        <w:spacing w:before="267" w:line="287" w:lineRule="auto"/>
        <w:ind w:left="714" w:right="238"/>
        <w:rPr>
          <w:color w:val="0F0F0C"/>
        </w:rPr>
      </w:pPr>
      <w:r w:rsidRPr="00B72C5F">
        <w:rPr>
          <w:color w:val="0F0F0C"/>
        </w:rPr>
        <w:t xml:space="preserve"> </w:t>
      </w:r>
    </w:p>
    <w:p w14:paraId="28670FEF" w14:textId="14DB18B9" w:rsidR="00B72C5F" w:rsidRPr="00B72C5F" w:rsidRDefault="00013188" w:rsidP="00B72C5F">
      <w:pPr>
        <w:pStyle w:val="ListParagraph"/>
        <w:widowControl w:val="0"/>
        <w:numPr>
          <w:ilvl w:val="0"/>
          <w:numId w:val="4"/>
        </w:numPr>
        <w:pBdr>
          <w:top w:val="nil"/>
          <w:left w:val="nil"/>
          <w:bottom w:val="nil"/>
          <w:right w:val="nil"/>
          <w:between w:val="nil"/>
        </w:pBdr>
        <w:spacing w:before="16" w:line="287" w:lineRule="auto"/>
        <w:ind w:right="35"/>
        <w:rPr>
          <w:color w:val="2A2A24"/>
        </w:rPr>
      </w:pPr>
      <w:r w:rsidRPr="00B72C5F">
        <w:rPr>
          <w:color w:val="0F0F0C"/>
        </w:rPr>
        <w:t>Teachers and leader</w:t>
      </w:r>
      <w:r w:rsidRPr="00B72C5F">
        <w:rPr>
          <w:color w:val="2A2A24"/>
        </w:rPr>
        <w:t>s es</w:t>
      </w:r>
      <w:r w:rsidRPr="00B72C5F">
        <w:rPr>
          <w:color w:val="0F0F0C"/>
        </w:rPr>
        <w:t>tablish</w:t>
      </w:r>
      <w:r w:rsidRPr="00B72C5F">
        <w:rPr>
          <w:color w:val="3F3D38"/>
        </w:rPr>
        <w:t xml:space="preserve">, </w:t>
      </w:r>
      <w:proofErr w:type="gramStart"/>
      <w:r w:rsidRPr="00B72C5F">
        <w:rPr>
          <w:color w:val="0F0F0C"/>
        </w:rPr>
        <w:t>promot</w:t>
      </w:r>
      <w:r w:rsidRPr="00B72C5F">
        <w:rPr>
          <w:color w:val="2A2A24"/>
        </w:rPr>
        <w:t>e</w:t>
      </w:r>
      <w:proofErr w:type="gramEnd"/>
      <w:r w:rsidRPr="00B72C5F">
        <w:rPr>
          <w:color w:val="2A2A24"/>
        </w:rPr>
        <w:t xml:space="preserve"> a</w:t>
      </w:r>
      <w:r w:rsidRPr="00B72C5F">
        <w:rPr>
          <w:color w:val="0F0F0C"/>
        </w:rPr>
        <w:t>nd su</w:t>
      </w:r>
      <w:r w:rsidRPr="00B72C5F">
        <w:rPr>
          <w:color w:val="2A2A24"/>
        </w:rPr>
        <w:t>s</w:t>
      </w:r>
      <w:r w:rsidRPr="00B72C5F">
        <w:rPr>
          <w:color w:val="0F0F0C"/>
        </w:rPr>
        <w:t>tain inclu</w:t>
      </w:r>
      <w:r w:rsidRPr="00B72C5F">
        <w:rPr>
          <w:color w:val="2A2A24"/>
        </w:rPr>
        <w:t>s</w:t>
      </w:r>
      <w:r w:rsidRPr="00B72C5F">
        <w:rPr>
          <w:color w:val="0F0F0C"/>
        </w:rPr>
        <w:t>ive le</w:t>
      </w:r>
      <w:r w:rsidRPr="00B72C5F">
        <w:rPr>
          <w:color w:val="2A2A24"/>
        </w:rPr>
        <w:t>a</w:t>
      </w:r>
      <w:r w:rsidRPr="00B72C5F">
        <w:rPr>
          <w:color w:val="0F0F0C"/>
        </w:rPr>
        <w:t>rnin</w:t>
      </w:r>
      <w:r w:rsidRPr="00B72C5F">
        <w:rPr>
          <w:color w:val="2A2A24"/>
        </w:rPr>
        <w:t xml:space="preserve">g </w:t>
      </w:r>
      <w:r w:rsidRPr="00B72C5F">
        <w:rPr>
          <w:color w:val="0F0F0C"/>
        </w:rPr>
        <w:t>environm</w:t>
      </w:r>
      <w:r w:rsidRPr="00B72C5F">
        <w:rPr>
          <w:color w:val="2A2A24"/>
        </w:rPr>
        <w:t>e</w:t>
      </w:r>
      <w:r w:rsidRPr="00B72C5F">
        <w:rPr>
          <w:color w:val="0F0F0C"/>
        </w:rPr>
        <w:t>nt</w:t>
      </w:r>
      <w:r w:rsidRPr="00B72C5F">
        <w:rPr>
          <w:color w:val="2A2A24"/>
        </w:rPr>
        <w:t xml:space="preserve">s </w:t>
      </w:r>
      <w:r w:rsidRPr="00B72C5F">
        <w:rPr>
          <w:color w:val="0F0F0C"/>
        </w:rPr>
        <w:t>wh</w:t>
      </w:r>
      <w:r w:rsidRPr="00B72C5F">
        <w:rPr>
          <w:color w:val="2A2A24"/>
        </w:rPr>
        <w:t>e</w:t>
      </w:r>
      <w:r w:rsidRPr="00B72C5F">
        <w:rPr>
          <w:color w:val="0F0F0C"/>
        </w:rPr>
        <w:t>r</w:t>
      </w:r>
      <w:r w:rsidRPr="00B72C5F">
        <w:rPr>
          <w:color w:val="2A2A24"/>
        </w:rPr>
        <w:t xml:space="preserve">e </w:t>
      </w:r>
      <w:r w:rsidRPr="00B72C5F">
        <w:rPr>
          <w:color w:val="0F0F0C"/>
        </w:rPr>
        <w:t>div</w:t>
      </w:r>
      <w:r w:rsidRPr="00B72C5F">
        <w:rPr>
          <w:color w:val="2A2A24"/>
        </w:rPr>
        <w:t>e</w:t>
      </w:r>
      <w:r w:rsidRPr="00B72C5F">
        <w:rPr>
          <w:color w:val="0F0F0C"/>
        </w:rPr>
        <w:t>r</w:t>
      </w:r>
      <w:r w:rsidRPr="00B72C5F">
        <w:rPr>
          <w:color w:val="2A2A24"/>
        </w:rPr>
        <w:t>s</w:t>
      </w:r>
      <w:r w:rsidRPr="00B72C5F">
        <w:rPr>
          <w:color w:val="0F0F0C"/>
        </w:rPr>
        <w:t>it</w:t>
      </w:r>
      <w:r w:rsidRPr="00B72C5F">
        <w:rPr>
          <w:color w:val="2A2A24"/>
        </w:rPr>
        <w:t xml:space="preserve">y </w:t>
      </w:r>
      <w:r w:rsidRPr="00B72C5F">
        <w:rPr>
          <w:color w:val="0F0F0C"/>
        </w:rPr>
        <w:t>i</w:t>
      </w:r>
      <w:r w:rsidRPr="00B72C5F">
        <w:rPr>
          <w:color w:val="2A2A24"/>
        </w:rPr>
        <w:t xml:space="preserve">s </w:t>
      </w:r>
      <w:r w:rsidRPr="00B72C5F">
        <w:rPr>
          <w:color w:val="0F0F0C"/>
        </w:rPr>
        <w:t>embr</w:t>
      </w:r>
      <w:r w:rsidRPr="00B72C5F">
        <w:rPr>
          <w:color w:val="2A2A24"/>
        </w:rPr>
        <w:t>a</w:t>
      </w:r>
      <w:r w:rsidRPr="00B72C5F">
        <w:rPr>
          <w:color w:val="0F0F0C"/>
        </w:rPr>
        <w:t>c</w:t>
      </w:r>
      <w:r w:rsidRPr="00B72C5F">
        <w:rPr>
          <w:color w:val="2A2A24"/>
        </w:rPr>
        <w:t>e</w:t>
      </w:r>
      <w:r w:rsidRPr="00B72C5F">
        <w:rPr>
          <w:color w:val="0F0F0C"/>
        </w:rPr>
        <w:t xml:space="preserve">d </w:t>
      </w:r>
      <w:r w:rsidRPr="00B72C5F">
        <w:rPr>
          <w:color w:val="2A2A24"/>
        </w:rPr>
        <w:t>a</w:t>
      </w:r>
      <w:r w:rsidRPr="00B72C5F">
        <w:rPr>
          <w:color w:val="0F0F0C"/>
        </w:rPr>
        <w:t>nd e</w:t>
      </w:r>
      <w:r w:rsidRPr="00B72C5F">
        <w:rPr>
          <w:color w:val="2A2A24"/>
        </w:rPr>
        <w:t>v</w:t>
      </w:r>
      <w:r w:rsidRPr="00B72C5F">
        <w:rPr>
          <w:color w:val="0F0F0C"/>
        </w:rPr>
        <w:t xml:space="preserve">ery </w:t>
      </w:r>
      <w:r w:rsidRPr="00B72C5F">
        <w:rPr>
          <w:color w:val="2A2A24"/>
        </w:rPr>
        <w:t>s</w:t>
      </w:r>
      <w:r w:rsidRPr="00B72C5F">
        <w:rPr>
          <w:color w:val="0F0F0C"/>
        </w:rPr>
        <w:t>tudent i</w:t>
      </w:r>
      <w:r w:rsidRPr="00B72C5F">
        <w:rPr>
          <w:color w:val="2A2A24"/>
        </w:rPr>
        <w:t xml:space="preserve">s </w:t>
      </w:r>
      <w:r w:rsidRPr="00B72C5F">
        <w:rPr>
          <w:color w:val="0F0F0C"/>
        </w:rPr>
        <w:t>w</w:t>
      </w:r>
      <w:r w:rsidRPr="00B72C5F">
        <w:rPr>
          <w:color w:val="2A2A24"/>
        </w:rPr>
        <w:t>e</w:t>
      </w:r>
      <w:r w:rsidRPr="00B72C5F">
        <w:rPr>
          <w:color w:val="0F0F0C"/>
        </w:rPr>
        <w:t>l</w:t>
      </w:r>
      <w:r w:rsidRPr="00B72C5F">
        <w:rPr>
          <w:color w:val="2A2A24"/>
        </w:rPr>
        <w:t>c</w:t>
      </w:r>
      <w:r w:rsidRPr="00B72C5F">
        <w:rPr>
          <w:color w:val="0F0F0C"/>
        </w:rPr>
        <w:t xml:space="preserve">omed, </w:t>
      </w:r>
      <w:r w:rsidRPr="00B72C5F">
        <w:rPr>
          <w:color w:val="2A2A24"/>
        </w:rPr>
        <w:t>c</w:t>
      </w:r>
      <w:r w:rsidRPr="00B72C5F">
        <w:rPr>
          <w:color w:val="0F0F0C"/>
        </w:rPr>
        <w:t>ared for</w:t>
      </w:r>
      <w:r w:rsidRPr="00B72C5F">
        <w:rPr>
          <w:color w:val="3F3D38"/>
        </w:rPr>
        <w:t xml:space="preserve">, </w:t>
      </w:r>
      <w:r w:rsidRPr="00B72C5F">
        <w:rPr>
          <w:color w:val="0F0F0C"/>
        </w:rPr>
        <w:t>re</w:t>
      </w:r>
      <w:r w:rsidRPr="00B72C5F">
        <w:rPr>
          <w:color w:val="2A2A24"/>
        </w:rPr>
        <w:t>s</w:t>
      </w:r>
      <w:r w:rsidRPr="00B72C5F">
        <w:rPr>
          <w:color w:val="0F0F0C"/>
        </w:rPr>
        <w:t>pe</w:t>
      </w:r>
      <w:r w:rsidRPr="00B72C5F">
        <w:rPr>
          <w:color w:val="2A2A24"/>
        </w:rPr>
        <w:t>c</w:t>
      </w:r>
      <w:r w:rsidRPr="00B72C5F">
        <w:rPr>
          <w:color w:val="0F0F0C"/>
        </w:rPr>
        <w:t xml:space="preserve">ted and </w:t>
      </w:r>
      <w:r w:rsidRPr="00B72C5F">
        <w:rPr>
          <w:color w:val="2A2A24"/>
        </w:rPr>
        <w:t>sa</w:t>
      </w:r>
      <w:r w:rsidRPr="00B72C5F">
        <w:rPr>
          <w:color w:val="0F0F0C"/>
        </w:rPr>
        <w:t>fe</w:t>
      </w:r>
      <w:r w:rsidRPr="00B72C5F">
        <w:rPr>
          <w:color w:val="2A2A24"/>
        </w:rPr>
        <w:t>.</w:t>
      </w:r>
    </w:p>
    <w:p w14:paraId="1D3BECE4" w14:textId="632BF51C" w:rsidR="00013188" w:rsidRPr="00B72C5F" w:rsidRDefault="00013188" w:rsidP="00B72C5F">
      <w:pPr>
        <w:widowControl w:val="0"/>
        <w:pBdr>
          <w:top w:val="nil"/>
          <w:left w:val="nil"/>
          <w:bottom w:val="nil"/>
          <w:right w:val="nil"/>
          <w:between w:val="nil"/>
        </w:pBdr>
        <w:spacing w:before="16" w:line="287" w:lineRule="auto"/>
        <w:ind w:right="35"/>
        <w:rPr>
          <w:color w:val="2A2A24"/>
        </w:rPr>
      </w:pPr>
      <w:r w:rsidRPr="00B72C5F">
        <w:rPr>
          <w:color w:val="2A2A24"/>
        </w:rPr>
        <w:t xml:space="preserve"> </w:t>
      </w:r>
    </w:p>
    <w:p w14:paraId="1EFB9B21" w14:textId="535DCB1F" w:rsidR="00013188" w:rsidRPr="00B72C5F" w:rsidRDefault="00013188" w:rsidP="00B72C5F">
      <w:pPr>
        <w:pStyle w:val="ListParagraph"/>
        <w:widowControl w:val="0"/>
        <w:numPr>
          <w:ilvl w:val="0"/>
          <w:numId w:val="4"/>
        </w:numPr>
        <w:pBdr>
          <w:top w:val="nil"/>
          <w:left w:val="nil"/>
          <w:bottom w:val="nil"/>
          <w:right w:val="nil"/>
          <w:between w:val="nil"/>
        </w:pBdr>
        <w:spacing w:before="16" w:line="280" w:lineRule="auto"/>
        <w:ind w:right="379"/>
        <w:rPr>
          <w:color w:val="0F0F0C"/>
        </w:rPr>
      </w:pPr>
      <w:r w:rsidRPr="00B72C5F">
        <w:rPr>
          <w:color w:val="0F0F0C"/>
        </w:rPr>
        <w:t>Teacher</w:t>
      </w:r>
      <w:r w:rsidRPr="00B72C5F">
        <w:rPr>
          <w:color w:val="2A2A24"/>
        </w:rPr>
        <w:t xml:space="preserve">s </w:t>
      </w:r>
      <w:r w:rsidRPr="00B72C5F">
        <w:rPr>
          <w:color w:val="0F0F0C"/>
        </w:rPr>
        <w:t>and leaders will use effective a</w:t>
      </w:r>
      <w:r w:rsidRPr="00B72C5F">
        <w:rPr>
          <w:color w:val="2A2A24"/>
        </w:rPr>
        <w:t>s</w:t>
      </w:r>
      <w:r w:rsidRPr="00B72C5F">
        <w:rPr>
          <w:color w:val="0F0F0C"/>
        </w:rPr>
        <w:t>se</w:t>
      </w:r>
      <w:r w:rsidRPr="00B72C5F">
        <w:rPr>
          <w:color w:val="2A2A24"/>
        </w:rPr>
        <w:t>s</w:t>
      </w:r>
      <w:r w:rsidRPr="00B72C5F">
        <w:rPr>
          <w:color w:val="0F0F0C"/>
        </w:rPr>
        <w:t xml:space="preserve">sment </w:t>
      </w:r>
      <w:r w:rsidRPr="00B72C5F">
        <w:rPr>
          <w:color w:val="2A2A24"/>
        </w:rPr>
        <w:t>s</w:t>
      </w:r>
      <w:r w:rsidRPr="00B72C5F">
        <w:rPr>
          <w:color w:val="0F0F0C"/>
        </w:rPr>
        <w:t>trategies to g</w:t>
      </w:r>
      <w:r w:rsidRPr="00B72C5F">
        <w:rPr>
          <w:color w:val="2A2A24"/>
        </w:rPr>
        <w:t>a</w:t>
      </w:r>
      <w:r w:rsidRPr="00B72C5F">
        <w:rPr>
          <w:color w:val="0F0F0C"/>
        </w:rPr>
        <w:t xml:space="preserve">ther authentic evidence of </w:t>
      </w:r>
      <w:proofErr w:type="gramStart"/>
      <w:r w:rsidRPr="00B72C5F">
        <w:rPr>
          <w:color w:val="0F0F0C"/>
        </w:rPr>
        <w:t>l</w:t>
      </w:r>
      <w:r w:rsidRPr="00B72C5F">
        <w:rPr>
          <w:color w:val="2A2A24"/>
        </w:rPr>
        <w:t>e</w:t>
      </w:r>
      <w:r w:rsidRPr="00B72C5F">
        <w:rPr>
          <w:color w:val="0F0F0C"/>
        </w:rPr>
        <w:t>arning</w:t>
      </w:r>
      <w:r w:rsidRPr="00B72C5F">
        <w:rPr>
          <w:color w:val="2A2A24"/>
        </w:rPr>
        <w:t xml:space="preserve">, </w:t>
      </w:r>
      <w:r w:rsidRPr="00B72C5F">
        <w:rPr>
          <w:color w:val="0F0F0C"/>
        </w:rPr>
        <w:t>and</w:t>
      </w:r>
      <w:proofErr w:type="gramEnd"/>
      <w:r w:rsidRPr="00B72C5F">
        <w:rPr>
          <w:color w:val="0F0F0C"/>
        </w:rPr>
        <w:t xml:space="preserve"> will u</w:t>
      </w:r>
      <w:r w:rsidRPr="00B72C5F">
        <w:rPr>
          <w:color w:val="2A2A24"/>
        </w:rPr>
        <w:t>s</w:t>
      </w:r>
      <w:r w:rsidRPr="00B72C5F">
        <w:rPr>
          <w:color w:val="0F0F0C"/>
        </w:rPr>
        <w:t>e thi</w:t>
      </w:r>
      <w:r w:rsidRPr="00B72C5F">
        <w:rPr>
          <w:color w:val="2A2A24"/>
        </w:rPr>
        <w:t xml:space="preserve">s </w:t>
      </w:r>
      <w:r w:rsidRPr="00B72C5F">
        <w:rPr>
          <w:color w:val="0F0F0C"/>
        </w:rPr>
        <w:t>evidence to inform pr</w:t>
      </w:r>
      <w:r w:rsidRPr="00B72C5F">
        <w:rPr>
          <w:color w:val="2A2A24"/>
        </w:rPr>
        <w:t>ac</w:t>
      </w:r>
      <w:r w:rsidRPr="00B72C5F">
        <w:rPr>
          <w:color w:val="0F0F0C"/>
        </w:rPr>
        <w:t xml:space="preserve">tice. </w:t>
      </w:r>
    </w:p>
    <w:p w14:paraId="10637A76" w14:textId="77777777" w:rsidR="00B72C5F" w:rsidRPr="00B72C5F" w:rsidRDefault="00B72C5F" w:rsidP="00B72C5F">
      <w:pPr>
        <w:widowControl w:val="0"/>
        <w:pBdr>
          <w:top w:val="nil"/>
          <w:left w:val="nil"/>
          <w:bottom w:val="nil"/>
          <w:right w:val="nil"/>
          <w:between w:val="nil"/>
        </w:pBdr>
        <w:spacing w:before="16" w:line="280" w:lineRule="auto"/>
        <w:ind w:right="379"/>
        <w:rPr>
          <w:color w:val="0F0F0C"/>
        </w:rPr>
      </w:pPr>
    </w:p>
    <w:p w14:paraId="357B1296" w14:textId="07D6AC1C" w:rsidR="00013188" w:rsidRPr="00B72C5F" w:rsidRDefault="00013188" w:rsidP="00B72C5F">
      <w:pPr>
        <w:pStyle w:val="ListParagraph"/>
        <w:widowControl w:val="0"/>
        <w:numPr>
          <w:ilvl w:val="0"/>
          <w:numId w:val="4"/>
        </w:numPr>
        <w:pBdr>
          <w:top w:val="nil"/>
          <w:left w:val="nil"/>
          <w:bottom w:val="nil"/>
          <w:right w:val="nil"/>
          <w:between w:val="nil"/>
        </w:pBdr>
        <w:spacing w:before="15" w:line="282" w:lineRule="auto"/>
        <w:ind w:right="114"/>
        <w:rPr>
          <w:color w:val="0F0F0C"/>
        </w:rPr>
      </w:pPr>
      <w:r w:rsidRPr="00B72C5F">
        <w:rPr>
          <w:color w:val="0F0F0C"/>
        </w:rPr>
        <w:t>Te</w:t>
      </w:r>
      <w:r w:rsidRPr="00B72C5F">
        <w:rPr>
          <w:color w:val="2A2A24"/>
        </w:rPr>
        <w:t>a</w:t>
      </w:r>
      <w:r w:rsidRPr="00B72C5F">
        <w:rPr>
          <w:color w:val="0F0F0C"/>
        </w:rPr>
        <w:t>chers and le</w:t>
      </w:r>
      <w:r w:rsidRPr="00B72C5F">
        <w:rPr>
          <w:color w:val="2A2A24"/>
        </w:rPr>
        <w:t>a</w:t>
      </w:r>
      <w:r w:rsidRPr="00B72C5F">
        <w:rPr>
          <w:color w:val="0F0F0C"/>
        </w:rPr>
        <w:t>ders brin</w:t>
      </w:r>
      <w:r w:rsidRPr="00B72C5F">
        <w:rPr>
          <w:color w:val="2A2A24"/>
        </w:rPr>
        <w:t xml:space="preserve">g </w:t>
      </w:r>
      <w:r w:rsidRPr="00B72C5F">
        <w:rPr>
          <w:color w:val="0F0F0C"/>
        </w:rPr>
        <w:t>c</w:t>
      </w:r>
      <w:r w:rsidRPr="00B72C5F">
        <w:rPr>
          <w:color w:val="2A2A24"/>
        </w:rPr>
        <w:t>a</w:t>
      </w:r>
      <w:r w:rsidRPr="00B72C5F">
        <w:rPr>
          <w:color w:val="0F0F0C"/>
        </w:rPr>
        <w:t>re and competen</w:t>
      </w:r>
      <w:r w:rsidRPr="00B72C5F">
        <w:rPr>
          <w:color w:val="2A2A24"/>
        </w:rPr>
        <w:t xml:space="preserve">ce </w:t>
      </w:r>
      <w:r w:rsidRPr="00B72C5F">
        <w:rPr>
          <w:color w:val="0F0F0C"/>
        </w:rPr>
        <w:t xml:space="preserve">to </w:t>
      </w:r>
      <w:r w:rsidRPr="00B72C5F">
        <w:rPr>
          <w:color w:val="2A2A24"/>
        </w:rPr>
        <w:t>a</w:t>
      </w:r>
      <w:r w:rsidRPr="00B72C5F">
        <w:rPr>
          <w:color w:val="0F0F0C"/>
        </w:rPr>
        <w:t>ll their interaction</w:t>
      </w:r>
      <w:r w:rsidRPr="00B72C5F">
        <w:rPr>
          <w:color w:val="2A2A24"/>
        </w:rPr>
        <w:t xml:space="preserve">s; </w:t>
      </w:r>
      <w:r w:rsidRPr="00B72C5F">
        <w:rPr>
          <w:color w:val="0F0F0C"/>
        </w:rPr>
        <w:t xml:space="preserve">care with </w:t>
      </w:r>
      <w:r w:rsidRPr="00B72C5F">
        <w:rPr>
          <w:color w:val="2A2A24"/>
        </w:rPr>
        <w:t>a</w:t>
      </w:r>
      <w:r w:rsidRPr="00B72C5F">
        <w:rPr>
          <w:color w:val="0F0F0C"/>
        </w:rPr>
        <w:t xml:space="preserve">ll </w:t>
      </w:r>
      <w:r w:rsidRPr="00B72C5F">
        <w:rPr>
          <w:color w:val="2A2A24"/>
        </w:rPr>
        <w:t>s</w:t>
      </w:r>
      <w:r w:rsidRPr="00B72C5F">
        <w:rPr>
          <w:color w:val="0F0F0C"/>
        </w:rPr>
        <w:t>tak</w:t>
      </w:r>
      <w:r w:rsidRPr="00B72C5F">
        <w:rPr>
          <w:color w:val="2A2A24"/>
        </w:rPr>
        <w:t>e</w:t>
      </w:r>
      <w:r w:rsidRPr="00B72C5F">
        <w:rPr>
          <w:color w:val="0F0F0C"/>
        </w:rPr>
        <w:t>hold</w:t>
      </w:r>
      <w:r w:rsidRPr="00B72C5F">
        <w:rPr>
          <w:color w:val="2A2A24"/>
        </w:rPr>
        <w:t>e</w:t>
      </w:r>
      <w:r w:rsidRPr="00B72C5F">
        <w:rPr>
          <w:color w:val="0F0F0C"/>
        </w:rPr>
        <w:t>r</w:t>
      </w:r>
      <w:r w:rsidRPr="00B72C5F">
        <w:rPr>
          <w:color w:val="2A2A24"/>
        </w:rPr>
        <w:t xml:space="preserve">s, </w:t>
      </w:r>
      <w:r w:rsidRPr="00B72C5F">
        <w:rPr>
          <w:color w:val="0F0F0C"/>
        </w:rPr>
        <w:t>both within and beyond their buildin</w:t>
      </w:r>
      <w:r w:rsidRPr="00B72C5F">
        <w:rPr>
          <w:color w:val="2A2A24"/>
        </w:rPr>
        <w:t>gs, a</w:t>
      </w:r>
      <w:r w:rsidRPr="00B72C5F">
        <w:rPr>
          <w:color w:val="0F0F0C"/>
        </w:rPr>
        <w:t>nd compet</w:t>
      </w:r>
      <w:r w:rsidRPr="00B72C5F">
        <w:rPr>
          <w:color w:val="2A2A24"/>
        </w:rPr>
        <w:t>e</w:t>
      </w:r>
      <w:r w:rsidRPr="00B72C5F">
        <w:rPr>
          <w:color w:val="0F0F0C"/>
        </w:rPr>
        <w:t>nce evidenced by appropriate pedago</w:t>
      </w:r>
      <w:r w:rsidRPr="00B72C5F">
        <w:rPr>
          <w:color w:val="2A2A24"/>
        </w:rPr>
        <w:t>g</w:t>
      </w:r>
      <w:r w:rsidRPr="00B72C5F">
        <w:rPr>
          <w:color w:val="0F0F0C"/>
        </w:rPr>
        <w:t>y and con</w:t>
      </w:r>
      <w:r w:rsidRPr="00B72C5F">
        <w:rPr>
          <w:color w:val="2A2A24"/>
        </w:rPr>
        <w:t>s</w:t>
      </w:r>
      <w:r w:rsidRPr="00B72C5F">
        <w:rPr>
          <w:color w:val="0F0F0C"/>
        </w:rPr>
        <w:t>i</w:t>
      </w:r>
      <w:r w:rsidRPr="00B72C5F">
        <w:rPr>
          <w:color w:val="2A2A24"/>
        </w:rPr>
        <w:t>s</w:t>
      </w:r>
      <w:r w:rsidRPr="00B72C5F">
        <w:rPr>
          <w:color w:val="0F0F0C"/>
        </w:rPr>
        <w:t>tent prof</w:t>
      </w:r>
      <w:r w:rsidRPr="00B72C5F">
        <w:rPr>
          <w:color w:val="2A2A24"/>
        </w:rPr>
        <w:t>ess</w:t>
      </w:r>
      <w:r w:rsidRPr="00B72C5F">
        <w:rPr>
          <w:color w:val="0F0F0C"/>
        </w:rPr>
        <w:t xml:space="preserve">ionalism. </w:t>
      </w:r>
    </w:p>
    <w:p w14:paraId="60C403DC" w14:textId="77777777" w:rsidR="00B72C5F" w:rsidRPr="00B72C5F" w:rsidRDefault="00B72C5F" w:rsidP="00B72C5F">
      <w:pPr>
        <w:pStyle w:val="ListParagraph"/>
        <w:rPr>
          <w:color w:val="0F0F0C"/>
        </w:rPr>
      </w:pPr>
    </w:p>
    <w:p w14:paraId="5A1C397F" w14:textId="77777777" w:rsidR="00B72C5F" w:rsidRPr="00B72C5F" w:rsidRDefault="00B72C5F" w:rsidP="00B72C5F">
      <w:pPr>
        <w:pStyle w:val="ListParagraph"/>
        <w:widowControl w:val="0"/>
        <w:pBdr>
          <w:top w:val="nil"/>
          <w:left w:val="nil"/>
          <w:bottom w:val="nil"/>
          <w:right w:val="nil"/>
          <w:between w:val="nil"/>
        </w:pBdr>
        <w:spacing w:before="15" w:line="282" w:lineRule="auto"/>
        <w:ind w:left="714" w:right="114"/>
        <w:rPr>
          <w:color w:val="0F0F0C"/>
        </w:rPr>
      </w:pPr>
    </w:p>
    <w:p w14:paraId="4D84D6EA" w14:textId="77777777" w:rsidR="00013188" w:rsidRPr="00013188" w:rsidRDefault="00013188" w:rsidP="00013188">
      <w:pPr>
        <w:widowControl w:val="0"/>
        <w:pBdr>
          <w:top w:val="nil"/>
          <w:left w:val="nil"/>
          <w:bottom w:val="nil"/>
          <w:right w:val="nil"/>
          <w:between w:val="nil"/>
        </w:pBdr>
        <w:spacing w:before="341" w:line="240" w:lineRule="auto"/>
        <w:ind w:left="227"/>
        <w:rPr>
          <w:color w:val="B13646"/>
        </w:rPr>
      </w:pPr>
      <w:r w:rsidRPr="00013188">
        <w:rPr>
          <w:color w:val="B13646"/>
        </w:rPr>
        <w:t xml:space="preserve">Within the Domain of </w:t>
      </w:r>
      <w:r w:rsidRPr="00013188">
        <w:rPr>
          <w:color w:val="C11F3A"/>
        </w:rPr>
        <w:t xml:space="preserve">Learning </w:t>
      </w:r>
      <w:r w:rsidRPr="00013188">
        <w:rPr>
          <w:color w:val="B13646"/>
        </w:rPr>
        <w:t xml:space="preserve">Supports </w:t>
      </w:r>
    </w:p>
    <w:p w14:paraId="3114464F" w14:textId="77777777" w:rsidR="00B72C5F" w:rsidRDefault="00013188" w:rsidP="00B72C5F">
      <w:pPr>
        <w:widowControl w:val="0"/>
        <w:pBdr>
          <w:top w:val="nil"/>
          <w:left w:val="nil"/>
          <w:bottom w:val="nil"/>
          <w:right w:val="nil"/>
          <w:between w:val="nil"/>
        </w:pBdr>
        <w:spacing w:before="384" w:line="283" w:lineRule="auto"/>
        <w:ind w:left="336" w:right="5" w:firstLine="17"/>
        <w:rPr>
          <w:color w:val="2A2A24"/>
        </w:rPr>
      </w:pPr>
      <w:r w:rsidRPr="00013188">
        <w:rPr>
          <w:color w:val="000000"/>
        </w:rPr>
        <w:t xml:space="preserve">1. </w:t>
      </w:r>
      <w:r w:rsidRPr="00013188">
        <w:rPr>
          <w:color w:val="0F0F0C"/>
        </w:rPr>
        <w:t>Infr</w:t>
      </w:r>
      <w:r w:rsidRPr="00013188">
        <w:rPr>
          <w:color w:val="2A2A24"/>
        </w:rPr>
        <w:t>a</w:t>
      </w:r>
      <w:r w:rsidRPr="00013188">
        <w:rPr>
          <w:color w:val="0F0F0C"/>
        </w:rPr>
        <w:t>structure (includin</w:t>
      </w:r>
      <w:r w:rsidRPr="00013188">
        <w:rPr>
          <w:color w:val="2A2A24"/>
        </w:rPr>
        <w:t>g a</w:t>
      </w:r>
      <w:r w:rsidRPr="00013188">
        <w:rPr>
          <w:color w:val="0F0F0C"/>
        </w:rPr>
        <w:t>ll centr</w:t>
      </w:r>
      <w:r w:rsidRPr="00013188">
        <w:rPr>
          <w:color w:val="2A2A24"/>
        </w:rPr>
        <w:t>a</w:t>
      </w:r>
      <w:r w:rsidRPr="00013188">
        <w:rPr>
          <w:color w:val="0F0F0C"/>
        </w:rPr>
        <w:t>l offi</w:t>
      </w:r>
      <w:r w:rsidRPr="00013188">
        <w:rPr>
          <w:color w:val="2A2A24"/>
        </w:rPr>
        <w:t>c</w:t>
      </w:r>
      <w:r w:rsidRPr="00013188">
        <w:rPr>
          <w:color w:val="0F0F0C"/>
        </w:rPr>
        <w:t>e dep</w:t>
      </w:r>
      <w:r w:rsidRPr="00013188">
        <w:rPr>
          <w:color w:val="2A2A24"/>
        </w:rPr>
        <w:t>a</w:t>
      </w:r>
      <w:r w:rsidRPr="00013188">
        <w:rPr>
          <w:color w:val="0F0F0C"/>
        </w:rPr>
        <w:t>rtm</w:t>
      </w:r>
      <w:r w:rsidRPr="00013188">
        <w:rPr>
          <w:color w:val="2A2A24"/>
        </w:rPr>
        <w:t>e</w:t>
      </w:r>
      <w:r w:rsidRPr="00013188">
        <w:rPr>
          <w:color w:val="0F0F0C"/>
        </w:rPr>
        <w:t>nt</w:t>
      </w:r>
      <w:r w:rsidRPr="00013188">
        <w:rPr>
          <w:color w:val="2A2A24"/>
        </w:rPr>
        <w:t>s</w:t>
      </w:r>
      <w:r w:rsidRPr="00013188">
        <w:rPr>
          <w:color w:val="0F0F0C"/>
        </w:rPr>
        <w:t xml:space="preserve">) </w:t>
      </w:r>
      <w:proofErr w:type="gramStart"/>
      <w:r w:rsidRPr="00013188">
        <w:rPr>
          <w:color w:val="2A2A24"/>
        </w:rPr>
        <w:t>s</w:t>
      </w:r>
      <w:r w:rsidRPr="00013188">
        <w:rPr>
          <w:color w:val="0F0F0C"/>
        </w:rPr>
        <w:t>upport</w:t>
      </w:r>
      <w:proofErr w:type="gramEnd"/>
      <w:r w:rsidRPr="00013188">
        <w:rPr>
          <w:color w:val="0F0F0C"/>
        </w:rPr>
        <w:t xml:space="preserve"> learnin</w:t>
      </w:r>
      <w:r w:rsidRPr="00013188">
        <w:rPr>
          <w:color w:val="2A2A24"/>
        </w:rPr>
        <w:t xml:space="preserve">g </w:t>
      </w:r>
      <w:r w:rsidRPr="00013188">
        <w:rPr>
          <w:color w:val="0F0F0C"/>
        </w:rPr>
        <w:t>and stri</w:t>
      </w:r>
      <w:r w:rsidRPr="00013188">
        <w:rPr>
          <w:color w:val="2A2A24"/>
        </w:rPr>
        <w:t>v</w:t>
      </w:r>
      <w:r w:rsidRPr="00013188">
        <w:rPr>
          <w:color w:val="0F0F0C"/>
        </w:rPr>
        <w:t>es to meet the need</w:t>
      </w:r>
      <w:r w:rsidRPr="00013188">
        <w:rPr>
          <w:color w:val="2A2A24"/>
        </w:rPr>
        <w:t xml:space="preserve">s </w:t>
      </w:r>
      <w:r w:rsidRPr="00013188">
        <w:rPr>
          <w:color w:val="0F0F0C"/>
        </w:rPr>
        <w:t xml:space="preserve">of </w:t>
      </w:r>
      <w:r w:rsidRPr="00013188">
        <w:rPr>
          <w:color w:val="2A2A24"/>
        </w:rPr>
        <w:t xml:space="preserve">Palliser </w:t>
      </w:r>
      <w:r w:rsidRPr="00013188">
        <w:rPr>
          <w:color w:val="3F3D38"/>
        </w:rPr>
        <w:t xml:space="preserve">students, </w:t>
      </w:r>
      <w:r w:rsidRPr="00013188">
        <w:rPr>
          <w:color w:val="2A2A24"/>
        </w:rPr>
        <w:t xml:space="preserve">families, </w:t>
      </w:r>
      <w:proofErr w:type="gramStart"/>
      <w:r w:rsidRPr="00013188">
        <w:rPr>
          <w:color w:val="3F3D38"/>
        </w:rPr>
        <w:t>staff</w:t>
      </w:r>
      <w:proofErr w:type="gramEnd"/>
      <w:r w:rsidRPr="00013188">
        <w:rPr>
          <w:color w:val="3F3D38"/>
        </w:rPr>
        <w:t xml:space="preserve"> </w:t>
      </w:r>
      <w:r w:rsidRPr="00013188">
        <w:rPr>
          <w:color w:val="2A2A24"/>
        </w:rPr>
        <w:t xml:space="preserve">and our communities. </w:t>
      </w:r>
    </w:p>
    <w:p w14:paraId="7C35A15A" w14:textId="7C039912" w:rsidR="00013188" w:rsidRPr="00B72C5F" w:rsidRDefault="00013188" w:rsidP="00B72C5F">
      <w:pPr>
        <w:widowControl w:val="0"/>
        <w:pBdr>
          <w:top w:val="nil"/>
          <w:left w:val="nil"/>
          <w:bottom w:val="nil"/>
          <w:right w:val="nil"/>
          <w:between w:val="nil"/>
        </w:pBdr>
        <w:spacing w:before="384" w:line="283" w:lineRule="auto"/>
        <w:ind w:left="336" w:right="5" w:firstLine="17"/>
        <w:rPr>
          <w:color w:val="2A2A24"/>
        </w:rPr>
      </w:pPr>
      <w:r w:rsidRPr="00013188">
        <w:rPr>
          <w:color w:val="000000"/>
        </w:rPr>
        <w:t xml:space="preserve">2. </w:t>
      </w:r>
      <w:r w:rsidRPr="00013188">
        <w:rPr>
          <w:color w:val="2A2A24"/>
        </w:rPr>
        <w:t xml:space="preserve">Learning </w:t>
      </w:r>
      <w:r w:rsidRPr="00013188">
        <w:rPr>
          <w:color w:val="3F3D38"/>
        </w:rPr>
        <w:t xml:space="preserve">environments are </w:t>
      </w:r>
      <w:r w:rsidRPr="00013188">
        <w:rPr>
          <w:color w:val="2A2A24"/>
        </w:rPr>
        <w:t xml:space="preserve">agile </w:t>
      </w:r>
      <w:r w:rsidRPr="00013188">
        <w:rPr>
          <w:color w:val="3F3D38"/>
        </w:rPr>
        <w:t xml:space="preserve">and </w:t>
      </w:r>
      <w:r w:rsidRPr="00013188">
        <w:rPr>
          <w:color w:val="2A2A24"/>
        </w:rPr>
        <w:t xml:space="preserve">flexible enough to meet the diverse needs of students by providing the </w:t>
      </w:r>
      <w:r w:rsidRPr="00013188">
        <w:rPr>
          <w:color w:val="3F3D38"/>
        </w:rPr>
        <w:t xml:space="preserve">appropriate </w:t>
      </w:r>
      <w:r w:rsidRPr="00013188">
        <w:rPr>
          <w:color w:val="2A2A24"/>
        </w:rPr>
        <w:t xml:space="preserve">technology, learning </w:t>
      </w:r>
      <w:r w:rsidRPr="00013188">
        <w:rPr>
          <w:color w:val="3F3D38"/>
        </w:rPr>
        <w:t xml:space="preserve">supports and structures so </w:t>
      </w:r>
      <w:r w:rsidRPr="00013188">
        <w:rPr>
          <w:color w:val="2A2A24"/>
        </w:rPr>
        <w:t xml:space="preserve">that all students find </w:t>
      </w:r>
      <w:r w:rsidRPr="00013188">
        <w:rPr>
          <w:color w:val="3F3D38"/>
        </w:rPr>
        <w:t>success.</w:t>
      </w:r>
    </w:p>
    <w:p w14:paraId="577C29AF" w14:textId="77777777" w:rsidR="00B72C5F" w:rsidRDefault="00B72C5F" w:rsidP="00013188">
      <w:pPr>
        <w:widowControl w:val="0"/>
        <w:pBdr>
          <w:top w:val="nil"/>
          <w:left w:val="nil"/>
          <w:bottom w:val="nil"/>
          <w:right w:val="nil"/>
          <w:between w:val="nil"/>
        </w:pBdr>
        <w:spacing w:line="287" w:lineRule="auto"/>
        <w:ind w:left="696" w:right="38" w:hanging="357"/>
        <w:rPr>
          <w:color w:val="000000"/>
        </w:rPr>
      </w:pPr>
    </w:p>
    <w:p w14:paraId="307BEB70" w14:textId="71DA1C4A" w:rsidR="00013188" w:rsidRPr="00013188" w:rsidRDefault="00013188" w:rsidP="00013188">
      <w:pPr>
        <w:widowControl w:val="0"/>
        <w:pBdr>
          <w:top w:val="nil"/>
          <w:left w:val="nil"/>
          <w:bottom w:val="nil"/>
          <w:right w:val="nil"/>
          <w:between w:val="nil"/>
        </w:pBdr>
        <w:spacing w:line="287" w:lineRule="auto"/>
        <w:ind w:left="696" w:right="38" w:hanging="357"/>
        <w:rPr>
          <w:color w:val="0F0F0C"/>
        </w:rPr>
      </w:pPr>
      <w:r w:rsidRPr="00013188">
        <w:rPr>
          <w:color w:val="000000"/>
        </w:rPr>
        <w:t xml:space="preserve">3. </w:t>
      </w:r>
      <w:r w:rsidRPr="00013188">
        <w:rPr>
          <w:color w:val="2A2A24"/>
        </w:rPr>
        <w:t xml:space="preserve">Learning </w:t>
      </w:r>
      <w:r w:rsidRPr="00013188">
        <w:rPr>
          <w:color w:val="3F3D38"/>
        </w:rPr>
        <w:t xml:space="preserve">environments </w:t>
      </w:r>
      <w:r w:rsidRPr="00013188">
        <w:rPr>
          <w:color w:val="2A2A24"/>
        </w:rPr>
        <w:t xml:space="preserve">work in collaboration with community and </w:t>
      </w:r>
      <w:r w:rsidRPr="00013188">
        <w:rPr>
          <w:color w:val="3F3D38"/>
        </w:rPr>
        <w:t xml:space="preserve">agency </w:t>
      </w:r>
      <w:r w:rsidRPr="00013188">
        <w:rPr>
          <w:color w:val="2A2A24"/>
        </w:rPr>
        <w:t xml:space="preserve">partners </w:t>
      </w:r>
      <w:proofErr w:type="gramStart"/>
      <w:r w:rsidRPr="00013188">
        <w:rPr>
          <w:color w:val="2A2A24"/>
        </w:rPr>
        <w:t>in order to</w:t>
      </w:r>
      <w:proofErr w:type="gramEnd"/>
      <w:r w:rsidRPr="00013188">
        <w:rPr>
          <w:color w:val="2A2A24"/>
        </w:rPr>
        <w:t xml:space="preserve"> develop both programming and physical infrastructure to </w:t>
      </w:r>
      <w:r w:rsidRPr="00013188">
        <w:rPr>
          <w:color w:val="3F3D38"/>
        </w:rPr>
        <w:t xml:space="preserve">support and enhance student </w:t>
      </w:r>
      <w:r w:rsidRPr="00013188">
        <w:rPr>
          <w:color w:val="2A2A24"/>
        </w:rPr>
        <w:t>learning</w:t>
      </w:r>
      <w:r w:rsidRPr="00013188">
        <w:rPr>
          <w:color w:val="0F0F0C"/>
        </w:rPr>
        <w:t xml:space="preserve">. </w:t>
      </w:r>
    </w:p>
    <w:p w14:paraId="1D03F757" w14:textId="77777777" w:rsidR="00013188" w:rsidRPr="00013188" w:rsidRDefault="00013188" w:rsidP="00013188">
      <w:pPr>
        <w:widowControl w:val="0"/>
        <w:pBdr>
          <w:top w:val="nil"/>
          <w:left w:val="nil"/>
          <w:bottom w:val="nil"/>
          <w:right w:val="nil"/>
          <w:between w:val="nil"/>
        </w:pBdr>
        <w:spacing w:before="463" w:line="240" w:lineRule="auto"/>
        <w:ind w:left="227"/>
        <w:rPr>
          <w:color w:val="B13646"/>
        </w:rPr>
      </w:pPr>
      <w:r w:rsidRPr="00013188">
        <w:rPr>
          <w:color w:val="B13646"/>
        </w:rPr>
        <w:t xml:space="preserve">Within the Domain of Governance </w:t>
      </w:r>
    </w:p>
    <w:p w14:paraId="3C347B4E" w14:textId="77777777" w:rsidR="00013188" w:rsidRPr="00013188" w:rsidRDefault="00013188" w:rsidP="00013188">
      <w:pPr>
        <w:widowControl w:val="0"/>
        <w:pBdr>
          <w:top w:val="nil"/>
          <w:left w:val="nil"/>
          <w:bottom w:val="nil"/>
          <w:right w:val="nil"/>
          <w:between w:val="nil"/>
        </w:pBdr>
        <w:spacing w:before="384" w:line="287" w:lineRule="auto"/>
        <w:ind w:left="705" w:right="17" w:hanging="351"/>
        <w:rPr>
          <w:color w:val="2A2A24"/>
        </w:rPr>
      </w:pPr>
      <w:r w:rsidRPr="00013188">
        <w:rPr>
          <w:color w:val="000000"/>
        </w:rPr>
        <w:t xml:space="preserve">1. </w:t>
      </w:r>
      <w:r w:rsidRPr="00013188">
        <w:rPr>
          <w:color w:val="2A2A24"/>
        </w:rPr>
        <w:t xml:space="preserve">The Palliser Board </w:t>
      </w:r>
      <w:r w:rsidRPr="00013188">
        <w:rPr>
          <w:color w:val="3F3D38"/>
        </w:rPr>
        <w:t xml:space="preserve">will </w:t>
      </w:r>
      <w:r w:rsidRPr="00013188">
        <w:rPr>
          <w:color w:val="2A2A24"/>
        </w:rPr>
        <w:t xml:space="preserve">consider the </w:t>
      </w:r>
      <w:r w:rsidRPr="00013188">
        <w:rPr>
          <w:color w:val="3F3D38"/>
        </w:rPr>
        <w:t xml:space="preserve">various complex and </w:t>
      </w:r>
      <w:r w:rsidRPr="00013188">
        <w:rPr>
          <w:color w:val="2A2A24"/>
        </w:rPr>
        <w:t xml:space="preserve">unique </w:t>
      </w:r>
      <w:r w:rsidRPr="00013188">
        <w:rPr>
          <w:color w:val="3F3D38"/>
        </w:rPr>
        <w:t xml:space="preserve">contextual variables </w:t>
      </w:r>
      <w:r w:rsidRPr="00013188">
        <w:rPr>
          <w:color w:val="2A2A24"/>
        </w:rPr>
        <w:t xml:space="preserve">including </w:t>
      </w:r>
      <w:r w:rsidRPr="00013188">
        <w:rPr>
          <w:color w:val="3F3D38"/>
        </w:rPr>
        <w:t xml:space="preserve">equity when </w:t>
      </w:r>
      <w:r w:rsidRPr="00013188">
        <w:rPr>
          <w:color w:val="2A2A24"/>
        </w:rPr>
        <w:t xml:space="preserve">managing resources. </w:t>
      </w:r>
    </w:p>
    <w:p w14:paraId="38183E37" w14:textId="77777777" w:rsidR="00B72C5F" w:rsidRDefault="00B72C5F" w:rsidP="00013188">
      <w:pPr>
        <w:widowControl w:val="0"/>
        <w:pBdr>
          <w:top w:val="nil"/>
          <w:left w:val="nil"/>
          <w:bottom w:val="nil"/>
          <w:right w:val="nil"/>
          <w:between w:val="nil"/>
        </w:pBdr>
        <w:spacing w:before="16" w:line="280" w:lineRule="auto"/>
        <w:ind w:left="692" w:right="129" w:hanging="356"/>
        <w:rPr>
          <w:color w:val="000000"/>
        </w:rPr>
      </w:pPr>
    </w:p>
    <w:p w14:paraId="4287BB92" w14:textId="136B0109" w:rsidR="00B72C5F" w:rsidRDefault="00013188" w:rsidP="00B72C5F">
      <w:pPr>
        <w:widowControl w:val="0"/>
        <w:pBdr>
          <w:top w:val="nil"/>
          <w:left w:val="nil"/>
          <w:bottom w:val="nil"/>
          <w:right w:val="nil"/>
          <w:between w:val="nil"/>
        </w:pBdr>
        <w:spacing w:before="16" w:line="280" w:lineRule="auto"/>
        <w:ind w:left="692" w:right="129" w:hanging="356"/>
        <w:rPr>
          <w:color w:val="0F0F0C"/>
        </w:rPr>
      </w:pPr>
      <w:r w:rsidRPr="00013188">
        <w:rPr>
          <w:color w:val="000000"/>
        </w:rPr>
        <w:t xml:space="preserve">2. </w:t>
      </w:r>
      <w:r w:rsidRPr="00013188">
        <w:rPr>
          <w:color w:val="2A2A24"/>
        </w:rPr>
        <w:t xml:space="preserve">The Palliser Board will develop fiscally responsible policies that </w:t>
      </w:r>
      <w:r w:rsidRPr="00013188">
        <w:rPr>
          <w:color w:val="3F3D38"/>
        </w:rPr>
        <w:t xml:space="preserve">support </w:t>
      </w:r>
      <w:r w:rsidRPr="00013188">
        <w:rPr>
          <w:color w:val="2A2A24"/>
        </w:rPr>
        <w:t xml:space="preserve">the </w:t>
      </w:r>
      <w:r w:rsidRPr="00013188">
        <w:rPr>
          <w:color w:val="3F3D38"/>
        </w:rPr>
        <w:t xml:space="preserve">shared vision </w:t>
      </w:r>
      <w:r w:rsidRPr="00013188">
        <w:rPr>
          <w:color w:val="2A2A24"/>
        </w:rPr>
        <w:t xml:space="preserve">of all </w:t>
      </w:r>
      <w:r w:rsidRPr="00013188">
        <w:rPr>
          <w:color w:val="3F3D38"/>
        </w:rPr>
        <w:t xml:space="preserve">community </w:t>
      </w:r>
      <w:r w:rsidRPr="00013188">
        <w:rPr>
          <w:color w:val="2A2A24"/>
        </w:rPr>
        <w:t xml:space="preserve">partners. Implementation of policy is coherent with provincial </w:t>
      </w:r>
      <w:r w:rsidRPr="00013188">
        <w:rPr>
          <w:color w:val="3F3D38"/>
        </w:rPr>
        <w:t xml:space="preserve">and </w:t>
      </w:r>
      <w:r w:rsidRPr="00013188">
        <w:rPr>
          <w:color w:val="2A2A24"/>
        </w:rPr>
        <w:t xml:space="preserve">division </w:t>
      </w:r>
      <w:r w:rsidRPr="00013188">
        <w:rPr>
          <w:color w:val="3F3D38"/>
        </w:rPr>
        <w:t>goals</w:t>
      </w:r>
      <w:r w:rsidRPr="00013188">
        <w:rPr>
          <w:color w:val="0F0F0C"/>
        </w:rPr>
        <w:t xml:space="preserve">. </w:t>
      </w:r>
    </w:p>
    <w:p w14:paraId="0B137B6F" w14:textId="77777777" w:rsidR="00B72C5F" w:rsidRPr="00B72C5F" w:rsidRDefault="00B72C5F" w:rsidP="00B72C5F">
      <w:pPr>
        <w:widowControl w:val="0"/>
        <w:pBdr>
          <w:top w:val="nil"/>
          <w:left w:val="nil"/>
          <w:bottom w:val="nil"/>
          <w:right w:val="nil"/>
          <w:between w:val="nil"/>
        </w:pBdr>
        <w:spacing w:before="16" w:line="280" w:lineRule="auto"/>
        <w:ind w:left="692" w:right="129" w:hanging="356"/>
        <w:rPr>
          <w:color w:val="0F0F0C"/>
        </w:rPr>
      </w:pPr>
    </w:p>
    <w:p w14:paraId="5E2D1FA9" w14:textId="1517864C" w:rsidR="00013188" w:rsidRPr="00013188" w:rsidRDefault="00013188" w:rsidP="00013188">
      <w:pPr>
        <w:widowControl w:val="0"/>
        <w:pBdr>
          <w:top w:val="nil"/>
          <w:left w:val="nil"/>
          <w:bottom w:val="nil"/>
          <w:right w:val="nil"/>
          <w:between w:val="nil"/>
        </w:pBdr>
        <w:spacing w:before="15" w:line="578" w:lineRule="auto"/>
        <w:ind w:left="242" w:right="1070" w:firstLine="96"/>
        <w:rPr>
          <w:color w:val="B13646"/>
        </w:rPr>
      </w:pPr>
      <w:r w:rsidRPr="00013188">
        <w:rPr>
          <w:color w:val="000000"/>
        </w:rPr>
        <w:t xml:space="preserve">3. </w:t>
      </w:r>
      <w:r w:rsidRPr="00013188">
        <w:rPr>
          <w:color w:val="2A2A24"/>
        </w:rPr>
        <w:t xml:space="preserve">The Palliser Board will </w:t>
      </w:r>
      <w:r w:rsidRPr="00013188">
        <w:rPr>
          <w:color w:val="3F3D38"/>
        </w:rPr>
        <w:t xml:space="preserve">continue </w:t>
      </w:r>
      <w:r w:rsidRPr="00013188">
        <w:rPr>
          <w:color w:val="2A2A24"/>
        </w:rPr>
        <w:t xml:space="preserve">to </w:t>
      </w:r>
      <w:r w:rsidRPr="00013188">
        <w:rPr>
          <w:color w:val="3F3D38"/>
        </w:rPr>
        <w:t xml:space="preserve">advocate </w:t>
      </w:r>
      <w:r w:rsidRPr="00013188">
        <w:rPr>
          <w:color w:val="2A2A24"/>
        </w:rPr>
        <w:t xml:space="preserve">for the </w:t>
      </w:r>
      <w:r w:rsidRPr="00013188">
        <w:rPr>
          <w:color w:val="3F3D38"/>
        </w:rPr>
        <w:t xml:space="preserve">success </w:t>
      </w:r>
      <w:r w:rsidRPr="00013188">
        <w:rPr>
          <w:color w:val="2A2A24"/>
        </w:rPr>
        <w:t xml:space="preserve">of all learners. </w:t>
      </w:r>
      <w:r w:rsidRPr="00013188">
        <w:rPr>
          <w:color w:val="B13646"/>
        </w:rPr>
        <w:t xml:space="preserve">Within the Domain of Attending to Local and Societal Context. </w:t>
      </w:r>
    </w:p>
    <w:p w14:paraId="042474BC" w14:textId="77777777" w:rsidR="00013188" w:rsidRPr="00013188" w:rsidRDefault="00013188" w:rsidP="00013188">
      <w:pPr>
        <w:widowControl w:val="0"/>
        <w:pBdr>
          <w:top w:val="nil"/>
          <w:left w:val="nil"/>
          <w:bottom w:val="nil"/>
          <w:right w:val="nil"/>
          <w:between w:val="nil"/>
        </w:pBdr>
        <w:spacing w:before="53" w:line="287" w:lineRule="auto"/>
        <w:ind w:left="698" w:right="372" w:hanging="344"/>
        <w:rPr>
          <w:color w:val="0F0F0C"/>
        </w:rPr>
      </w:pPr>
      <w:r w:rsidRPr="00013188">
        <w:rPr>
          <w:color w:val="000000"/>
        </w:rPr>
        <w:t xml:space="preserve">1. </w:t>
      </w:r>
      <w:r w:rsidRPr="00013188">
        <w:rPr>
          <w:color w:val="0F0F0C"/>
        </w:rPr>
        <w:t>Th</w:t>
      </w:r>
      <w:r w:rsidRPr="00013188">
        <w:rPr>
          <w:color w:val="2A2A24"/>
        </w:rPr>
        <w:t xml:space="preserve">e </w:t>
      </w:r>
      <w:r w:rsidRPr="00013188">
        <w:rPr>
          <w:color w:val="0F0F0C"/>
        </w:rPr>
        <w:t>P</w:t>
      </w:r>
      <w:r w:rsidRPr="00013188">
        <w:rPr>
          <w:color w:val="2A2A24"/>
        </w:rPr>
        <w:t>a</w:t>
      </w:r>
      <w:r w:rsidRPr="00013188">
        <w:rPr>
          <w:color w:val="0F0F0C"/>
        </w:rPr>
        <w:t>lli</w:t>
      </w:r>
      <w:r w:rsidRPr="00013188">
        <w:rPr>
          <w:color w:val="2A2A24"/>
        </w:rPr>
        <w:t>se</w:t>
      </w:r>
      <w:r w:rsidRPr="00013188">
        <w:rPr>
          <w:color w:val="0F0F0C"/>
        </w:rPr>
        <w:t xml:space="preserve">r Board </w:t>
      </w:r>
      <w:r w:rsidRPr="00013188">
        <w:rPr>
          <w:color w:val="2A2A24"/>
        </w:rPr>
        <w:t>a</w:t>
      </w:r>
      <w:r w:rsidRPr="00013188">
        <w:rPr>
          <w:color w:val="0F0F0C"/>
        </w:rPr>
        <w:t xml:space="preserve">nd Staff </w:t>
      </w:r>
      <w:r w:rsidRPr="00013188">
        <w:rPr>
          <w:color w:val="2A2A24"/>
        </w:rPr>
        <w:t>a</w:t>
      </w:r>
      <w:r w:rsidRPr="00013188">
        <w:rPr>
          <w:color w:val="0F0F0C"/>
        </w:rPr>
        <w:t>tt</w:t>
      </w:r>
      <w:r w:rsidRPr="00013188">
        <w:rPr>
          <w:color w:val="2A2A24"/>
        </w:rPr>
        <w:t>e</w:t>
      </w:r>
      <w:r w:rsidRPr="00013188">
        <w:rPr>
          <w:color w:val="0F0F0C"/>
        </w:rPr>
        <w:t>nd with a</w:t>
      </w:r>
      <w:r w:rsidRPr="00013188">
        <w:rPr>
          <w:color w:val="2A2A24"/>
        </w:rPr>
        <w:t>g</w:t>
      </w:r>
      <w:r w:rsidRPr="00013188">
        <w:rPr>
          <w:color w:val="0F0F0C"/>
        </w:rPr>
        <w:t>ility and fl</w:t>
      </w:r>
      <w:r w:rsidRPr="00013188">
        <w:rPr>
          <w:color w:val="2A2A24"/>
        </w:rPr>
        <w:t>ex</w:t>
      </w:r>
      <w:r w:rsidRPr="00013188">
        <w:rPr>
          <w:color w:val="0F0F0C"/>
        </w:rPr>
        <w:t>ibilit</w:t>
      </w:r>
      <w:r w:rsidRPr="00013188">
        <w:rPr>
          <w:color w:val="2A2A24"/>
        </w:rPr>
        <w:t xml:space="preserve">y </w:t>
      </w:r>
      <w:r w:rsidRPr="00013188">
        <w:rPr>
          <w:color w:val="0F0F0C"/>
        </w:rPr>
        <w:t>to th</w:t>
      </w:r>
      <w:r w:rsidRPr="00013188">
        <w:rPr>
          <w:color w:val="2A2A24"/>
        </w:rPr>
        <w:t xml:space="preserve">e </w:t>
      </w:r>
      <w:r w:rsidRPr="00013188">
        <w:rPr>
          <w:color w:val="0F0F0C"/>
        </w:rPr>
        <w:t>di</w:t>
      </w:r>
      <w:r w:rsidRPr="00013188">
        <w:rPr>
          <w:color w:val="2A2A24"/>
        </w:rPr>
        <w:t>s</w:t>
      </w:r>
      <w:r w:rsidRPr="00013188">
        <w:rPr>
          <w:color w:val="0F0F0C"/>
        </w:rPr>
        <w:t>tin</w:t>
      </w:r>
      <w:r w:rsidRPr="00013188">
        <w:rPr>
          <w:color w:val="2A2A24"/>
        </w:rPr>
        <w:t>c</w:t>
      </w:r>
      <w:r w:rsidRPr="00013188">
        <w:rPr>
          <w:color w:val="0F0F0C"/>
        </w:rPr>
        <w:t>t l</w:t>
      </w:r>
      <w:r w:rsidRPr="00013188">
        <w:rPr>
          <w:color w:val="2A2A24"/>
        </w:rPr>
        <w:t>e</w:t>
      </w:r>
      <w:r w:rsidRPr="00013188">
        <w:rPr>
          <w:color w:val="0F0F0C"/>
        </w:rPr>
        <w:t>arning n</w:t>
      </w:r>
      <w:r w:rsidRPr="00013188">
        <w:rPr>
          <w:color w:val="2A2A24"/>
        </w:rPr>
        <w:t>ee</w:t>
      </w:r>
      <w:r w:rsidRPr="00013188">
        <w:rPr>
          <w:color w:val="0F0F0C"/>
        </w:rPr>
        <w:t>d</w:t>
      </w:r>
      <w:r w:rsidRPr="00013188">
        <w:rPr>
          <w:color w:val="2A2A24"/>
        </w:rPr>
        <w:t xml:space="preserve">s, </w:t>
      </w:r>
      <w:r w:rsidRPr="00013188">
        <w:rPr>
          <w:color w:val="0F0F0C"/>
        </w:rPr>
        <w:t>m</w:t>
      </w:r>
      <w:r w:rsidRPr="00013188">
        <w:rPr>
          <w:color w:val="2A2A24"/>
        </w:rPr>
        <w:t>e</w:t>
      </w:r>
      <w:r w:rsidRPr="00013188">
        <w:rPr>
          <w:color w:val="0F0F0C"/>
        </w:rPr>
        <w:t>nt</w:t>
      </w:r>
      <w:r w:rsidRPr="00013188">
        <w:rPr>
          <w:color w:val="2A2A24"/>
        </w:rPr>
        <w:t>a</w:t>
      </w:r>
      <w:r w:rsidRPr="00013188">
        <w:rPr>
          <w:color w:val="0F0F0C"/>
        </w:rPr>
        <w:t>l h</w:t>
      </w:r>
      <w:r w:rsidRPr="00013188">
        <w:rPr>
          <w:color w:val="2A2A24"/>
        </w:rPr>
        <w:t>e</w:t>
      </w:r>
      <w:r w:rsidRPr="00013188">
        <w:rPr>
          <w:color w:val="0F0F0C"/>
        </w:rPr>
        <w:t>alth</w:t>
      </w:r>
      <w:r w:rsidRPr="00013188">
        <w:rPr>
          <w:color w:val="3F3D38"/>
        </w:rPr>
        <w:t xml:space="preserve">, </w:t>
      </w:r>
      <w:r w:rsidRPr="00013188">
        <w:rPr>
          <w:color w:val="0F0F0C"/>
        </w:rPr>
        <w:t>int</w:t>
      </w:r>
      <w:r w:rsidRPr="00013188">
        <w:rPr>
          <w:color w:val="2A2A24"/>
        </w:rPr>
        <w:t>e</w:t>
      </w:r>
      <w:r w:rsidRPr="00013188">
        <w:rPr>
          <w:color w:val="0F0F0C"/>
        </w:rPr>
        <w:t>r</w:t>
      </w:r>
      <w:r w:rsidRPr="00013188">
        <w:rPr>
          <w:color w:val="2A2A24"/>
        </w:rPr>
        <w:t>es</w:t>
      </w:r>
      <w:r w:rsidRPr="00013188">
        <w:rPr>
          <w:color w:val="0F0F0C"/>
        </w:rPr>
        <w:t>t</w:t>
      </w:r>
      <w:r w:rsidRPr="00013188">
        <w:rPr>
          <w:color w:val="2A2A24"/>
        </w:rPr>
        <w:t xml:space="preserve">s, </w:t>
      </w:r>
      <w:proofErr w:type="gramStart"/>
      <w:r w:rsidRPr="00013188">
        <w:rPr>
          <w:color w:val="2A2A24"/>
        </w:rPr>
        <w:t>as</w:t>
      </w:r>
      <w:r w:rsidRPr="00013188">
        <w:rPr>
          <w:color w:val="0F0F0C"/>
        </w:rPr>
        <w:t>piration</w:t>
      </w:r>
      <w:r w:rsidRPr="00013188">
        <w:rPr>
          <w:color w:val="2A2A24"/>
        </w:rPr>
        <w:t>s</w:t>
      </w:r>
      <w:proofErr w:type="gramEnd"/>
      <w:r w:rsidRPr="00013188">
        <w:rPr>
          <w:color w:val="2A2A24"/>
        </w:rPr>
        <w:t xml:space="preserve"> </w:t>
      </w:r>
      <w:r w:rsidRPr="00013188">
        <w:rPr>
          <w:color w:val="0F0F0C"/>
        </w:rPr>
        <w:t>and di</w:t>
      </w:r>
      <w:r w:rsidRPr="00013188">
        <w:rPr>
          <w:color w:val="2A2A24"/>
        </w:rPr>
        <w:t>ve</w:t>
      </w:r>
      <w:r w:rsidRPr="00013188">
        <w:rPr>
          <w:color w:val="0F0F0C"/>
        </w:rPr>
        <w:t>r</w:t>
      </w:r>
      <w:r w:rsidRPr="00013188">
        <w:rPr>
          <w:color w:val="2A2A24"/>
        </w:rPr>
        <w:t>se c</w:t>
      </w:r>
      <w:r w:rsidRPr="00013188">
        <w:rPr>
          <w:color w:val="0F0F0C"/>
        </w:rPr>
        <w:t>ultural</w:t>
      </w:r>
      <w:r w:rsidRPr="00013188">
        <w:rPr>
          <w:color w:val="3F3D38"/>
        </w:rPr>
        <w:t xml:space="preserve">, </w:t>
      </w:r>
      <w:r w:rsidRPr="00013188">
        <w:rPr>
          <w:color w:val="2A2A24"/>
        </w:rPr>
        <w:t>s</w:t>
      </w:r>
      <w:r w:rsidRPr="00013188">
        <w:rPr>
          <w:color w:val="0F0F0C"/>
        </w:rPr>
        <w:t xml:space="preserve">ocial </w:t>
      </w:r>
      <w:r w:rsidRPr="00013188">
        <w:rPr>
          <w:color w:val="2A2A24"/>
        </w:rPr>
        <w:t>a</w:t>
      </w:r>
      <w:r w:rsidRPr="00013188">
        <w:rPr>
          <w:color w:val="0F0F0C"/>
        </w:rPr>
        <w:t xml:space="preserve">nd </w:t>
      </w:r>
      <w:r w:rsidRPr="00013188">
        <w:rPr>
          <w:color w:val="2A2A24"/>
        </w:rPr>
        <w:t>e</w:t>
      </w:r>
      <w:r w:rsidRPr="00013188">
        <w:rPr>
          <w:color w:val="0F0F0C"/>
        </w:rPr>
        <w:t>conomi</w:t>
      </w:r>
      <w:r w:rsidRPr="00013188">
        <w:rPr>
          <w:color w:val="2A2A24"/>
        </w:rPr>
        <w:t xml:space="preserve">c </w:t>
      </w:r>
      <w:r w:rsidRPr="00013188">
        <w:rPr>
          <w:color w:val="0F0F0C"/>
        </w:rPr>
        <w:t>circum</w:t>
      </w:r>
      <w:r w:rsidRPr="00013188">
        <w:rPr>
          <w:color w:val="2A2A24"/>
        </w:rPr>
        <w:t>s</w:t>
      </w:r>
      <w:r w:rsidRPr="00013188">
        <w:rPr>
          <w:color w:val="0F0F0C"/>
        </w:rPr>
        <w:t>tan</w:t>
      </w:r>
      <w:r w:rsidRPr="00013188">
        <w:rPr>
          <w:color w:val="2A2A24"/>
        </w:rPr>
        <w:t>ce</w:t>
      </w:r>
      <w:r w:rsidRPr="00013188">
        <w:rPr>
          <w:color w:val="0F0F0C"/>
        </w:rPr>
        <w:t xml:space="preserve">s of all </w:t>
      </w:r>
      <w:r w:rsidRPr="00013188">
        <w:rPr>
          <w:color w:val="2A2A24"/>
        </w:rPr>
        <w:t>s</w:t>
      </w:r>
      <w:r w:rsidRPr="00013188">
        <w:rPr>
          <w:color w:val="0F0F0C"/>
        </w:rPr>
        <w:t>tud</w:t>
      </w:r>
      <w:r w:rsidRPr="00013188">
        <w:rPr>
          <w:color w:val="2A2A24"/>
        </w:rPr>
        <w:t>e</w:t>
      </w:r>
      <w:r w:rsidRPr="00013188">
        <w:rPr>
          <w:color w:val="0F0F0C"/>
        </w:rPr>
        <w:t>nt</w:t>
      </w:r>
      <w:r w:rsidRPr="00013188">
        <w:rPr>
          <w:color w:val="2A2A24"/>
        </w:rPr>
        <w:t>s</w:t>
      </w:r>
      <w:r w:rsidRPr="00013188">
        <w:rPr>
          <w:color w:val="0F0F0C"/>
        </w:rPr>
        <w:t>.</w:t>
      </w:r>
    </w:p>
    <w:p w14:paraId="7A851858" w14:textId="5F03D044" w:rsidR="00013188" w:rsidRPr="00013188" w:rsidRDefault="00013188"/>
    <w:p w14:paraId="3059BAEA" w14:textId="7D64604C" w:rsidR="00013188" w:rsidRDefault="00013188"/>
    <w:p w14:paraId="0ECF33C8" w14:textId="72439B03" w:rsidR="00013188" w:rsidRDefault="00013188"/>
    <w:p w14:paraId="269EA752" w14:textId="66137C91" w:rsidR="00013188" w:rsidRDefault="00013188"/>
    <w:p w14:paraId="149EA563" w14:textId="253B9139" w:rsidR="00B72C5F" w:rsidRDefault="00B72C5F"/>
    <w:p w14:paraId="793EEB68" w14:textId="6509B654" w:rsidR="00B72C5F" w:rsidRDefault="00B72C5F"/>
    <w:p w14:paraId="40A497DF" w14:textId="05631A4F" w:rsidR="00B72C5F" w:rsidRDefault="00B72C5F"/>
    <w:p w14:paraId="45F50970" w14:textId="6477E520" w:rsidR="00B72C5F" w:rsidRDefault="00B72C5F"/>
    <w:p w14:paraId="669DFBDA" w14:textId="55D3C45E" w:rsidR="00B72C5F" w:rsidRDefault="00B72C5F"/>
    <w:p w14:paraId="382132C0" w14:textId="77777777" w:rsidR="00B72C5F" w:rsidRDefault="00B72C5F"/>
    <w:p w14:paraId="29C12586" w14:textId="71C95C12" w:rsidR="00B72C5F" w:rsidRDefault="00B72C5F"/>
    <w:p w14:paraId="54DE08F0" w14:textId="77777777" w:rsidR="00B72C5F" w:rsidRDefault="00B72C5F"/>
    <w:p w14:paraId="37DF6FFE" w14:textId="11D83FF6" w:rsidR="00013188" w:rsidRDefault="00013188"/>
    <w:p w14:paraId="6C5E7A90" w14:textId="3E0A9C98" w:rsidR="00013188" w:rsidRPr="00B72C5F" w:rsidRDefault="00013188" w:rsidP="00013188">
      <w:pPr>
        <w:autoSpaceDE w:val="0"/>
        <w:autoSpaceDN w:val="0"/>
        <w:adjustRightInd w:val="0"/>
        <w:spacing w:line="240" w:lineRule="auto"/>
        <w:rPr>
          <w:b/>
          <w:bCs/>
          <w:color w:val="000000"/>
          <w:lang w:val="en-CA"/>
        </w:rPr>
      </w:pPr>
      <w:r w:rsidRPr="00B72C5F">
        <w:rPr>
          <w:b/>
          <w:bCs/>
          <w:color w:val="000000"/>
          <w:lang w:val="en-CA"/>
        </w:rPr>
        <w:t>Palliser School Division Priorities are:</w:t>
      </w:r>
    </w:p>
    <w:p w14:paraId="38263F1F" w14:textId="77777777" w:rsidR="00013188" w:rsidRPr="00DC3AC4" w:rsidRDefault="00013188" w:rsidP="00013188">
      <w:pPr>
        <w:autoSpaceDE w:val="0"/>
        <w:autoSpaceDN w:val="0"/>
        <w:adjustRightInd w:val="0"/>
        <w:spacing w:line="240" w:lineRule="auto"/>
        <w:rPr>
          <w:color w:val="000000"/>
          <w:lang w:val="en-CA"/>
        </w:rPr>
      </w:pPr>
    </w:p>
    <w:p w14:paraId="7F90DA5F" w14:textId="77777777" w:rsidR="00013188" w:rsidRPr="00DC3AC4" w:rsidRDefault="00013188" w:rsidP="00013188">
      <w:pPr>
        <w:autoSpaceDE w:val="0"/>
        <w:autoSpaceDN w:val="0"/>
        <w:adjustRightInd w:val="0"/>
        <w:spacing w:line="240" w:lineRule="auto"/>
        <w:rPr>
          <w:color w:val="000000"/>
          <w:lang w:val="en-CA"/>
        </w:rPr>
      </w:pPr>
      <w:r w:rsidRPr="00DC3AC4">
        <w:rPr>
          <w:b/>
          <w:bCs/>
          <w:color w:val="004AAE"/>
          <w:lang w:val="en-CA"/>
        </w:rPr>
        <w:t xml:space="preserve">WELLNESS: </w:t>
      </w:r>
      <w:r w:rsidRPr="00DC3AC4">
        <w:rPr>
          <w:color w:val="000000"/>
          <w:lang w:val="en-CA"/>
        </w:rPr>
        <w:t>Palliser students will become literate in mental health, gaining knowledge and</w:t>
      </w:r>
    </w:p>
    <w:p w14:paraId="73167CA6" w14:textId="2E50622D" w:rsidR="00013188" w:rsidRPr="00DC3AC4" w:rsidRDefault="00013188" w:rsidP="00013188">
      <w:pPr>
        <w:autoSpaceDE w:val="0"/>
        <w:autoSpaceDN w:val="0"/>
        <w:adjustRightInd w:val="0"/>
        <w:spacing w:line="240" w:lineRule="auto"/>
        <w:rPr>
          <w:color w:val="000000"/>
          <w:lang w:val="en-CA"/>
        </w:rPr>
      </w:pPr>
      <w:r w:rsidRPr="00DC3AC4">
        <w:rPr>
          <w:color w:val="000000"/>
          <w:lang w:val="en-CA"/>
        </w:rPr>
        <w:t>understanding that will provide them confidence and support in their pursuit of living a healthy life.</w:t>
      </w:r>
    </w:p>
    <w:p w14:paraId="5CD330FD" w14:textId="77777777" w:rsidR="00013188" w:rsidRPr="00DC3AC4" w:rsidRDefault="00013188" w:rsidP="00013188">
      <w:pPr>
        <w:autoSpaceDE w:val="0"/>
        <w:autoSpaceDN w:val="0"/>
        <w:adjustRightInd w:val="0"/>
        <w:spacing w:line="240" w:lineRule="auto"/>
        <w:rPr>
          <w:color w:val="000000"/>
          <w:lang w:val="en-CA"/>
        </w:rPr>
      </w:pPr>
    </w:p>
    <w:p w14:paraId="0EE3652B" w14:textId="065E13FC" w:rsidR="00013188" w:rsidRPr="00DC3AC4" w:rsidRDefault="00013188" w:rsidP="00013188">
      <w:pPr>
        <w:autoSpaceDE w:val="0"/>
        <w:autoSpaceDN w:val="0"/>
        <w:adjustRightInd w:val="0"/>
        <w:spacing w:line="240" w:lineRule="auto"/>
        <w:rPr>
          <w:color w:val="000000"/>
          <w:lang w:val="en-CA"/>
        </w:rPr>
      </w:pPr>
      <w:r w:rsidRPr="00DC3AC4">
        <w:rPr>
          <w:b/>
          <w:bCs/>
          <w:color w:val="004AAE"/>
          <w:lang w:val="en-CA"/>
        </w:rPr>
        <w:t xml:space="preserve">LITERACY: </w:t>
      </w:r>
      <w:r w:rsidRPr="00DC3AC4">
        <w:rPr>
          <w:color w:val="000000"/>
          <w:lang w:val="en-CA"/>
        </w:rPr>
        <w:t>Palliser students will engage in intentional and meaningful literacy learning across all aspects</w:t>
      </w:r>
      <w:r w:rsidR="00B72C5F">
        <w:rPr>
          <w:color w:val="000000"/>
          <w:lang w:val="en-CA"/>
        </w:rPr>
        <w:t xml:space="preserve"> </w:t>
      </w:r>
      <w:r w:rsidRPr="00DC3AC4">
        <w:rPr>
          <w:color w:val="000000"/>
          <w:lang w:val="en-CA"/>
        </w:rPr>
        <w:t>of daily living.</w:t>
      </w:r>
    </w:p>
    <w:p w14:paraId="211DC650" w14:textId="77777777" w:rsidR="00013188" w:rsidRPr="00DC3AC4" w:rsidRDefault="00013188" w:rsidP="00013188">
      <w:pPr>
        <w:autoSpaceDE w:val="0"/>
        <w:autoSpaceDN w:val="0"/>
        <w:adjustRightInd w:val="0"/>
        <w:spacing w:line="240" w:lineRule="auto"/>
        <w:rPr>
          <w:color w:val="000000"/>
          <w:lang w:val="en-CA"/>
        </w:rPr>
      </w:pPr>
    </w:p>
    <w:p w14:paraId="301A8E4B" w14:textId="18C8F6AF" w:rsidR="00013188" w:rsidRPr="00B72C5F" w:rsidRDefault="00013188" w:rsidP="00B72C5F">
      <w:pPr>
        <w:autoSpaceDE w:val="0"/>
        <w:autoSpaceDN w:val="0"/>
        <w:adjustRightInd w:val="0"/>
        <w:spacing w:line="240" w:lineRule="auto"/>
        <w:rPr>
          <w:color w:val="000000"/>
          <w:lang w:val="en-CA"/>
        </w:rPr>
      </w:pPr>
      <w:r w:rsidRPr="00DC3AC4">
        <w:rPr>
          <w:b/>
          <w:bCs/>
          <w:color w:val="004AAE"/>
          <w:lang w:val="en-CA"/>
        </w:rPr>
        <w:t xml:space="preserve">NUMERACY: </w:t>
      </w:r>
      <w:r w:rsidRPr="00DC3AC4">
        <w:rPr>
          <w:color w:val="000000"/>
          <w:lang w:val="en-CA"/>
        </w:rPr>
        <w:t>All Palliser students will engage in intentional and meaningful numeracy learning across all</w:t>
      </w:r>
      <w:r w:rsidR="00B72C5F">
        <w:rPr>
          <w:color w:val="000000"/>
          <w:lang w:val="en-CA"/>
        </w:rPr>
        <w:t xml:space="preserve"> </w:t>
      </w:r>
      <w:r w:rsidRPr="00DC3AC4">
        <w:rPr>
          <w:color w:val="000000"/>
          <w:lang w:val="en-CA"/>
        </w:rPr>
        <w:t>aspects of daily living.</w:t>
      </w:r>
    </w:p>
    <w:p w14:paraId="575FFCDF" w14:textId="1874D666" w:rsidR="00013188" w:rsidRDefault="00013188"/>
    <w:p w14:paraId="5551C34C" w14:textId="77777777" w:rsidR="00013188" w:rsidRDefault="00013188"/>
    <w:p w14:paraId="2D0F1D7A" w14:textId="6D1B02F9" w:rsidR="004C57EE" w:rsidRDefault="004C57EE"/>
    <w:p w14:paraId="404DEDE3" w14:textId="08ABF8CE" w:rsidR="00C84392" w:rsidRDefault="00C84392"/>
    <w:p w14:paraId="4874BA6C" w14:textId="412094EE" w:rsidR="00C84392" w:rsidRDefault="00C84392"/>
    <w:p w14:paraId="19FE442E" w14:textId="70AC6293" w:rsidR="00C84392" w:rsidRDefault="00C84392"/>
    <w:p w14:paraId="204E9ACA" w14:textId="0294F4C1" w:rsidR="00B72C5F" w:rsidRDefault="00B72C5F"/>
    <w:p w14:paraId="277E3A86" w14:textId="3097F92E" w:rsidR="00B72C5F" w:rsidRDefault="00B72C5F"/>
    <w:p w14:paraId="513F23AA" w14:textId="7E48154F" w:rsidR="00B72C5F" w:rsidRDefault="00B72C5F"/>
    <w:p w14:paraId="2E666EC3" w14:textId="2AB3FA72" w:rsidR="00B72C5F" w:rsidRDefault="00B72C5F"/>
    <w:p w14:paraId="559BA574" w14:textId="4F273C44" w:rsidR="00B72C5F" w:rsidRDefault="00B72C5F"/>
    <w:p w14:paraId="2F3FD079" w14:textId="3E2D8EA5" w:rsidR="00B72C5F" w:rsidRDefault="00B72C5F"/>
    <w:p w14:paraId="74C61DDD" w14:textId="6F74A3E3" w:rsidR="00B72C5F" w:rsidRDefault="00B72C5F"/>
    <w:p w14:paraId="68C03E5D" w14:textId="32255C37" w:rsidR="00B72C5F" w:rsidRDefault="00B72C5F"/>
    <w:p w14:paraId="5E4F6912" w14:textId="277EAF22" w:rsidR="00B72C5F" w:rsidRDefault="00B72C5F"/>
    <w:p w14:paraId="42116BCA" w14:textId="31610651" w:rsidR="00B72C5F" w:rsidRDefault="00B72C5F"/>
    <w:p w14:paraId="723C1469" w14:textId="05E7E8D3" w:rsidR="00B72C5F" w:rsidRDefault="00B72C5F"/>
    <w:p w14:paraId="2CDB90B0" w14:textId="7E4A85F4" w:rsidR="00B72C5F" w:rsidRDefault="00B72C5F"/>
    <w:p w14:paraId="0C01CF90" w14:textId="3C848CC6" w:rsidR="00B72C5F" w:rsidRDefault="00B72C5F"/>
    <w:p w14:paraId="44194A04" w14:textId="19395D3D" w:rsidR="00B72C5F" w:rsidRDefault="00B72C5F"/>
    <w:p w14:paraId="48BAA236" w14:textId="3AEDBC2C" w:rsidR="00B72C5F" w:rsidRDefault="00B72C5F"/>
    <w:p w14:paraId="4D58B38F" w14:textId="5EED4B0A" w:rsidR="00B72C5F" w:rsidRDefault="00B72C5F"/>
    <w:p w14:paraId="5064B385" w14:textId="4247DCF1" w:rsidR="00B72C5F" w:rsidRDefault="00B72C5F"/>
    <w:p w14:paraId="59F3EB68" w14:textId="7D9AD729" w:rsidR="00B72C5F" w:rsidRDefault="00B72C5F"/>
    <w:p w14:paraId="383D2CB1" w14:textId="1DE85240" w:rsidR="00B72C5F" w:rsidRDefault="00B72C5F"/>
    <w:p w14:paraId="74A833D1" w14:textId="73D8DF92" w:rsidR="00B72C5F" w:rsidRDefault="00B72C5F"/>
    <w:p w14:paraId="6205CD9C" w14:textId="13ADD754" w:rsidR="00B72C5F" w:rsidRDefault="00B72C5F"/>
    <w:p w14:paraId="0F2A7C72" w14:textId="6BF4ED77" w:rsidR="00B72C5F" w:rsidRDefault="00B72C5F"/>
    <w:p w14:paraId="2E46D615" w14:textId="6E8FB42D" w:rsidR="00B72C5F" w:rsidRDefault="00B72C5F"/>
    <w:p w14:paraId="1A00064E" w14:textId="0DFE9DCE" w:rsidR="00B72C5F" w:rsidRDefault="00B72C5F"/>
    <w:p w14:paraId="7BF8958A" w14:textId="77777777" w:rsidR="00B72C5F" w:rsidRDefault="00B72C5F"/>
    <w:p w14:paraId="3B2E6A58" w14:textId="7EB291F3" w:rsidR="00C84392" w:rsidRDefault="00C84392"/>
    <w:p w14:paraId="23960B45" w14:textId="77777777" w:rsidR="00C84392" w:rsidRDefault="00C84392"/>
    <w:p w14:paraId="130341F7" w14:textId="3DC97846" w:rsidR="002B1153" w:rsidRPr="002B1153" w:rsidRDefault="002B1153">
      <w:pPr>
        <w:rPr>
          <w:b/>
          <w:bCs/>
          <w:u w:val="single"/>
        </w:rPr>
      </w:pPr>
      <w:r w:rsidRPr="002B1153">
        <w:rPr>
          <w:b/>
          <w:bCs/>
          <w:u w:val="single"/>
        </w:rPr>
        <w:lastRenderedPageBreak/>
        <w:t>Spring 2023 Alberta Education Assurance Measure Results</w:t>
      </w:r>
    </w:p>
    <w:p w14:paraId="30EFCB00" w14:textId="77777777" w:rsidR="002B1153" w:rsidRDefault="002B1153"/>
    <w:p w14:paraId="3F44D806" w14:textId="381F0789" w:rsidR="002B1153" w:rsidRDefault="002B1153" w:rsidP="002B1153">
      <w:r>
        <w:t xml:space="preserve">The report from Alberta Education dated October 19, </w:t>
      </w:r>
      <w:proofErr w:type="gramStart"/>
      <w:r>
        <w:t>2023</w:t>
      </w:r>
      <w:proofErr w:type="gramEnd"/>
      <w:r>
        <w:t xml:space="preserve"> contains 297 pages of valuable information.  This report has been carefully reviewed by school administration and certificated staff.  Parents at a fall School Council meeting and support staff have also been </w:t>
      </w:r>
      <w:r w:rsidR="00615717">
        <w:t>provided with</w:t>
      </w:r>
      <w:r>
        <w:t xml:space="preserve"> a summative overview of the data collected.  Principal Mr. F. Jack is available to discuss this report with parents, students, staff, community members, and stakeholders as requested.</w:t>
      </w:r>
    </w:p>
    <w:p w14:paraId="4685333C" w14:textId="77777777" w:rsidR="002B1153" w:rsidRDefault="002B1153" w:rsidP="002B1153"/>
    <w:p w14:paraId="50D24CEA" w14:textId="057473F0" w:rsidR="002B1153" w:rsidRPr="002B1153" w:rsidRDefault="002B1153" w:rsidP="002B1153">
      <w:pPr>
        <w:rPr>
          <w:b/>
          <w:bCs/>
        </w:rPr>
      </w:pPr>
      <w:r w:rsidRPr="002B1153">
        <w:rPr>
          <w:b/>
          <w:bCs/>
        </w:rPr>
        <w:t>Some key highlights from the results</w:t>
      </w:r>
      <w:r>
        <w:rPr>
          <w:b/>
          <w:bCs/>
        </w:rPr>
        <w:t xml:space="preserve"> – 5 </w:t>
      </w:r>
      <w:r w:rsidRPr="002B1153">
        <w:rPr>
          <w:b/>
          <w:bCs/>
        </w:rPr>
        <w:t>Assurance Areas</w:t>
      </w:r>
    </w:p>
    <w:p w14:paraId="04F81415" w14:textId="77777777" w:rsidR="002B1153" w:rsidRDefault="002B1153" w:rsidP="002B1153"/>
    <w:p w14:paraId="1387DEB3" w14:textId="3C272A5E" w:rsidR="002B1153" w:rsidRDefault="002B1153" w:rsidP="002B1153">
      <w:r>
        <w:t>Student Growth and Achievement</w:t>
      </w:r>
    </w:p>
    <w:p w14:paraId="5A9ACE91" w14:textId="1E95C966" w:rsidR="002B1153" w:rsidRDefault="002B1153" w:rsidP="002B1153">
      <w:pPr>
        <w:pStyle w:val="ListParagraph"/>
        <w:numPr>
          <w:ilvl w:val="0"/>
          <w:numId w:val="7"/>
        </w:numPr>
      </w:pPr>
      <w:r>
        <w:t xml:space="preserve">Student learning engagement over 7 percent higher than provincial average, and 3 percent improvement compared to year prior at the school </w:t>
      </w:r>
      <w:proofErr w:type="gramStart"/>
      <w:r>
        <w:t>level</w:t>
      </w:r>
      <w:proofErr w:type="gramEnd"/>
    </w:p>
    <w:p w14:paraId="294BF82B" w14:textId="16DCE102" w:rsidR="00F70B5C" w:rsidRDefault="00F70B5C" w:rsidP="002B1153">
      <w:pPr>
        <w:pStyle w:val="ListParagraph"/>
        <w:numPr>
          <w:ilvl w:val="0"/>
          <w:numId w:val="7"/>
        </w:numPr>
      </w:pPr>
      <w:r>
        <w:t>Citizenship eight percent higher than provincial average</w:t>
      </w:r>
    </w:p>
    <w:p w14:paraId="42DB6B1B" w14:textId="06901893" w:rsidR="00F70B5C" w:rsidRDefault="00F70B5C" w:rsidP="002B1153">
      <w:pPr>
        <w:pStyle w:val="ListParagraph"/>
        <w:numPr>
          <w:ilvl w:val="0"/>
          <w:numId w:val="7"/>
        </w:numPr>
      </w:pPr>
      <w:r>
        <w:t>PAT acceptable at 50 percent, 13 percent below provincial average</w:t>
      </w:r>
    </w:p>
    <w:p w14:paraId="0F5432A3" w14:textId="6E1111A0" w:rsidR="00F70B5C" w:rsidRDefault="00F70B5C" w:rsidP="002B1153">
      <w:pPr>
        <w:pStyle w:val="ListParagraph"/>
        <w:numPr>
          <w:ilvl w:val="0"/>
          <w:numId w:val="7"/>
        </w:numPr>
      </w:pPr>
      <w:r>
        <w:t xml:space="preserve">PAT excellence saw 2.3 percent growth compared to prior year at the school </w:t>
      </w:r>
      <w:proofErr w:type="gramStart"/>
      <w:r>
        <w:t>level</w:t>
      </w:r>
      <w:proofErr w:type="gramEnd"/>
    </w:p>
    <w:p w14:paraId="25C613A6" w14:textId="558303AF" w:rsidR="00F70B5C" w:rsidRDefault="00F70B5C" w:rsidP="002B1153">
      <w:pPr>
        <w:pStyle w:val="ListParagraph"/>
        <w:numPr>
          <w:ilvl w:val="0"/>
          <w:numId w:val="7"/>
        </w:numPr>
      </w:pPr>
      <w:r>
        <w:t xml:space="preserve">Diploma results suppressed due to number of </w:t>
      </w:r>
      <w:proofErr w:type="gramStart"/>
      <w:r>
        <w:t>test</w:t>
      </w:r>
      <w:proofErr w:type="gramEnd"/>
      <w:r>
        <w:t xml:space="preserve"> writers</w:t>
      </w:r>
    </w:p>
    <w:p w14:paraId="5DF024CB" w14:textId="19AD7BC6" w:rsidR="00F70B5C" w:rsidRDefault="00F70B5C" w:rsidP="002B1153">
      <w:pPr>
        <w:pStyle w:val="ListParagraph"/>
        <w:numPr>
          <w:ilvl w:val="0"/>
          <w:numId w:val="7"/>
        </w:numPr>
      </w:pPr>
      <w:r>
        <w:t xml:space="preserve">The percentage of teachers, parents and students who agree that students are engaged in their learning at school is 91.5 percent.  This has been a top priority for the staff in recent months at JDS.  To see this value exceed the provincial average by more than 7 percent is a wonderful reflection of the work staff are doing in this </w:t>
      </w:r>
      <w:proofErr w:type="gramStart"/>
      <w:r>
        <w:t>regard</w:t>
      </w:r>
      <w:proofErr w:type="gramEnd"/>
    </w:p>
    <w:p w14:paraId="48E3F7D2" w14:textId="11068295" w:rsidR="00F70B5C" w:rsidRDefault="00F70B5C" w:rsidP="002B1153">
      <w:pPr>
        <w:pStyle w:val="ListParagraph"/>
        <w:numPr>
          <w:ilvl w:val="0"/>
          <w:numId w:val="7"/>
        </w:numPr>
      </w:pPr>
      <w:r>
        <w:t xml:space="preserve">Parent surveys revealed that 100 percent of respondents believe that </w:t>
      </w:r>
      <w:r w:rsidR="00862D67">
        <w:t>they either agree or strongly agree that; a) the literacy skills their child is learning at school is useful, and b) the numeracy skills their child is learning at school are useful, and c) Their child is learning what they need to know.</w:t>
      </w:r>
    </w:p>
    <w:p w14:paraId="3444AD6E" w14:textId="77777777" w:rsidR="002B1153" w:rsidRDefault="002B1153" w:rsidP="002B1153"/>
    <w:p w14:paraId="21669104" w14:textId="1FC607BA" w:rsidR="002B1153" w:rsidRDefault="002B1153" w:rsidP="002B1153">
      <w:r>
        <w:t>Teaching and Leading</w:t>
      </w:r>
    </w:p>
    <w:p w14:paraId="4FE0DAFE" w14:textId="52756891" w:rsidR="002B1153" w:rsidRDefault="00F70B5C" w:rsidP="00F70B5C">
      <w:pPr>
        <w:pStyle w:val="ListParagraph"/>
        <w:numPr>
          <w:ilvl w:val="0"/>
          <w:numId w:val="7"/>
        </w:numPr>
      </w:pPr>
      <w:r>
        <w:t xml:space="preserve">Education quality grew by a tenth of a percent at the school level compared to the year </w:t>
      </w:r>
      <w:proofErr w:type="gramStart"/>
      <w:r>
        <w:t>prior</w:t>
      </w:r>
      <w:proofErr w:type="gramEnd"/>
    </w:p>
    <w:p w14:paraId="1C9945E3" w14:textId="25085386" w:rsidR="00F70B5C" w:rsidRDefault="00F70B5C" w:rsidP="00F70B5C">
      <w:pPr>
        <w:pStyle w:val="ListParagraph"/>
        <w:numPr>
          <w:ilvl w:val="0"/>
          <w:numId w:val="7"/>
        </w:numPr>
      </w:pPr>
      <w:r>
        <w:t xml:space="preserve">Provincially this data set is nearly 6.5 percent greater than the provincial </w:t>
      </w:r>
      <w:proofErr w:type="gramStart"/>
      <w:r>
        <w:t>average</w:t>
      </w:r>
      <w:proofErr w:type="gramEnd"/>
    </w:p>
    <w:p w14:paraId="52F534E1" w14:textId="75D53392" w:rsidR="00862D67" w:rsidRDefault="00862D67" w:rsidP="00F70B5C">
      <w:pPr>
        <w:pStyle w:val="ListParagraph"/>
        <w:numPr>
          <w:ilvl w:val="0"/>
          <w:numId w:val="7"/>
        </w:numPr>
      </w:pPr>
      <w:r>
        <w:t xml:space="preserve">94.4 percent of students, parents, and teachers are satisfied with the overall quality of basic education.  Provincially, this number sits at 88.1 </w:t>
      </w:r>
      <w:proofErr w:type="gramStart"/>
      <w:r>
        <w:t>percent</w:t>
      </w:r>
      <w:proofErr w:type="gramEnd"/>
    </w:p>
    <w:p w14:paraId="1D19D9ED" w14:textId="35014B13" w:rsidR="00862D67" w:rsidRDefault="00862D67" w:rsidP="00F70B5C">
      <w:pPr>
        <w:pStyle w:val="ListParagraph"/>
        <w:numPr>
          <w:ilvl w:val="0"/>
          <w:numId w:val="7"/>
        </w:numPr>
      </w:pPr>
      <w:r>
        <w:t xml:space="preserve">100 percent of parents all agreed that; a) their child clearly understands what they are expected to learn at school, b) their child finds work challenging, c) their child finds work interesting, d) their child is learning what they need to know at </w:t>
      </w:r>
      <w:proofErr w:type="gramStart"/>
      <w:r>
        <w:t>school</w:t>
      </w:r>
      <w:proofErr w:type="gramEnd"/>
    </w:p>
    <w:p w14:paraId="65E9109C" w14:textId="1979CE85" w:rsidR="00862D67" w:rsidRDefault="00862D67" w:rsidP="00862D67">
      <w:pPr>
        <w:pStyle w:val="ListParagraph"/>
        <w:numPr>
          <w:ilvl w:val="0"/>
          <w:numId w:val="7"/>
        </w:numPr>
      </w:pPr>
      <w:r>
        <w:t xml:space="preserve">Up 7 percent from the previous two years, 100 percent of parents all agreed that they are either very satisfied or satisfied with the quality of education their child is receiving at </w:t>
      </w:r>
      <w:proofErr w:type="gramStart"/>
      <w:r>
        <w:t>school</w:t>
      </w:r>
      <w:proofErr w:type="gramEnd"/>
    </w:p>
    <w:p w14:paraId="6CE2B283" w14:textId="77777777" w:rsidR="002B1153" w:rsidRDefault="002B1153" w:rsidP="002B1153"/>
    <w:p w14:paraId="7387F697" w14:textId="77777777" w:rsidR="002B1153" w:rsidRDefault="002B1153" w:rsidP="002B1153"/>
    <w:p w14:paraId="5D8D3EED" w14:textId="77777777" w:rsidR="002B1153" w:rsidRDefault="002B1153" w:rsidP="002B1153"/>
    <w:p w14:paraId="1A9F8074" w14:textId="77777777" w:rsidR="00615717" w:rsidRDefault="00615717" w:rsidP="002B1153"/>
    <w:p w14:paraId="714AAE62" w14:textId="77777777" w:rsidR="00862D67" w:rsidRDefault="00862D67" w:rsidP="002B1153"/>
    <w:p w14:paraId="295E3BC7" w14:textId="77777777" w:rsidR="002B1153" w:rsidRDefault="002B1153" w:rsidP="002B1153"/>
    <w:p w14:paraId="60BF97DC" w14:textId="2523BE04" w:rsidR="002B1153" w:rsidRDefault="002B1153" w:rsidP="002B1153">
      <w:r>
        <w:lastRenderedPageBreak/>
        <w:t>Learning Supports</w:t>
      </w:r>
    </w:p>
    <w:p w14:paraId="3B940D3B" w14:textId="3DDD918A" w:rsidR="002B1153" w:rsidRDefault="00F70B5C" w:rsidP="00F70B5C">
      <w:pPr>
        <w:pStyle w:val="ListParagraph"/>
        <w:numPr>
          <w:ilvl w:val="0"/>
          <w:numId w:val="7"/>
        </w:numPr>
      </w:pPr>
      <w:r>
        <w:t xml:space="preserve">Welcoming, caring, respectful and safe learning environment (WCRSLE) nearly 9 percent higher than the provincial </w:t>
      </w:r>
      <w:proofErr w:type="gramStart"/>
      <w:r>
        <w:t>average</w:t>
      </w:r>
      <w:proofErr w:type="gramEnd"/>
    </w:p>
    <w:p w14:paraId="47EC54EE" w14:textId="25F8ABA3" w:rsidR="00F70B5C" w:rsidRDefault="00F70B5C" w:rsidP="00F70B5C">
      <w:pPr>
        <w:pStyle w:val="ListParagraph"/>
        <w:numPr>
          <w:ilvl w:val="0"/>
          <w:numId w:val="7"/>
        </w:numPr>
      </w:pPr>
      <w:r>
        <w:t xml:space="preserve">Access to supports and services still 1.2 percent higher than the provincial average but decreased by 8 percent at the school level.  Work will be done by administration and staff to delve deeper into this data to seek strategies for </w:t>
      </w:r>
      <w:proofErr w:type="gramStart"/>
      <w:r>
        <w:t>improvement</w:t>
      </w:r>
      <w:proofErr w:type="gramEnd"/>
    </w:p>
    <w:p w14:paraId="54F00B5B" w14:textId="3D6EA704" w:rsidR="00886057" w:rsidRDefault="00886057" w:rsidP="00F70B5C">
      <w:pPr>
        <w:pStyle w:val="ListParagraph"/>
        <w:numPr>
          <w:ilvl w:val="0"/>
          <w:numId w:val="7"/>
        </w:numPr>
      </w:pPr>
      <w:r>
        <w:t xml:space="preserve">One area of note is that only 46 </w:t>
      </w:r>
      <w:proofErr w:type="gramStart"/>
      <w:r>
        <w:t>percent</w:t>
      </w:r>
      <w:proofErr w:type="gramEnd"/>
      <w:r>
        <w:t xml:space="preserve"> </w:t>
      </w:r>
    </w:p>
    <w:p w14:paraId="78BFDC68" w14:textId="55CBCDDB" w:rsidR="00862D67" w:rsidRDefault="00862D67" w:rsidP="00F70B5C">
      <w:pPr>
        <w:pStyle w:val="ListParagraph"/>
        <w:numPr>
          <w:ilvl w:val="0"/>
          <w:numId w:val="7"/>
        </w:numPr>
      </w:pPr>
      <w:r>
        <w:t>The percentage of parents, students, and teachers who agree that the schools learning environments are welcoming, caring, and safe is 93.4 percent</w:t>
      </w:r>
      <w:r w:rsidR="00886057">
        <w:t xml:space="preserve"> of parents either agree or strongly agree that their child can get help at school with problems that are not related to </w:t>
      </w:r>
      <w:r w:rsidR="00615717">
        <w:t>schoolwork</w:t>
      </w:r>
      <w:r w:rsidR="00886057">
        <w:t xml:space="preserve">.  Due to cultural sensitivities and parent requested scope limits on what many believe should and should not be discussed at school; greater understanding of this data will </w:t>
      </w:r>
      <w:r w:rsidR="00615717">
        <w:t>be attempted</w:t>
      </w:r>
      <w:r w:rsidR="00886057">
        <w:t xml:space="preserve"> to be gleaned.  School Council executive will work with school administration to discuss next steps to better interpret this </w:t>
      </w:r>
      <w:proofErr w:type="gramStart"/>
      <w:r w:rsidR="00886057">
        <w:t>data</w:t>
      </w:r>
      <w:proofErr w:type="gramEnd"/>
    </w:p>
    <w:p w14:paraId="302B2D06" w14:textId="1C3F99BC" w:rsidR="00862D67" w:rsidRDefault="00862D67" w:rsidP="00F70B5C">
      <w:pPr>
        <w:pStyle w:val="ListParagraph"/>
        <w:numPr>
          <w:ilvl w:val="0"/>
          <w:numId w:val="7"/>
        </w:numPr>
      </w:pPr>
      <w:r>
        <w:t xml:space="preserve">100 percent of parents either strongly agree to agree that John Davidson School </w:t>
      </w:r>
      <w:proofErr w:type="gramStart"/>
      <w:r>
        <w:t>is</w:t>
      </w:r>
      <w:r w:rsidR="00886057">
        <w:t>;</w:t>
      </w:r>
      <w:proofErr w:type="gramEnd"/>
      <w:r w:rsidR="00886057">
        <w:t xml:space="preserve"> a) a welcoming place to be, b) safe on the way to and from school, c) their child is safe at school, d) teachers care about their children</w:t>
      </w:r>
    </w:p>
    <w:p w14:paraId="707DA377" w14:textId="77777777" w:rsidR="002B1153" w:rsidRDefault="002B1153" w:rsidP="002B1153"/>
    <w:p w14:paraId="358F8240" w14:textId="77777777" w:rsidR="002B1153" w:rsidRDefault="002B1153" w:rsidP="002B1153"/>
    <w:p w14:paraId="44C70CFC" w14:textId="77777777" w:rsidR="002B1153" w:rsidRDefault="002B1153" w:rsidP="002B1153"/>
    <w:p w14:paraId="696F6B6F" w14:textId="77777777" w:rsidR="002B1153" w:rsidRDefault="002B1153" w:rsidP="002B1153"/>
    <w:p w14:paraId="38B31D81" w14:textId="77777777" w:rsidR="002B1153" w:rsidRDefault="002B1153" w:rsidP="002B1153"/>
    <w:p w14:paraId="1D6A2C16" w14:textId="0FCA992B" w:rsidR="002B1153" w:rsidRDefault="002B1153" w:rsidP="002B1153">
      <w:r>
        <w:t>Governance</w:t>
      </w:r>
    </w:p>
    <w:p w14:paraId="68EEBE3A" w14:textId="092186D7" w:rsidR="002B1153" w:rsidRDefault="00F70B5C" w:rsidP="00F70B5C">
      <w:pPr>
        <w:pStyle w:val="ListParagraph"/>
        <w:numPr>
          <w:ilvl w:val="0"/>
          <w:numId w:val="7"/>
        </w:numPr>
      </w:pPr>
      <w:r>
        <w:t xml:space="preserve">Parental involvement reached an </w:t>
      </w:r>
      <w:r w:rsidR="00615717">
        <w:t>all-time</w:t>
      </w:r>
      <w:r>
        <w:t xml:space="preserve"> high at JDS recording a 91.5 percent rating.  This surpasses previous years at the school level.  Provincially, the data tells us that JDS is nearly 12.5 percent higher when compared to the provincial </w:t>
      </w:r>
      <w:proofErr w:type="gramStart"/>
      <w:r>
        <w:t>average</w:t>
      </w:r>
      <w:proofErr w:type="gramEnd"/>
    </w:p>
    <w:p w14:paraId="387608C3" w14:textId="597A2B96" w:rsidR="00886057" w:rsidRDefault="00886057" w:rsidP="00F70B5C">
      <w:pPr>
        <w:pStyle w:val="ListParagraph"/>
        <w:numPr>
          <w:ilvl w:val="0"/>
          <w:numId w:val="7"/>
        </w:numPr>
      </w:pPr>
      <w:r>
        <w:t>Under the category of parental involvement detail the following information was carefully observed; a) 92 percent of parents either are very satisfied or satisfied that their input into decisions about their children’s school is considered, b) 100</w:t>
      </w:r>
      <w:r>
        <w:t xml:space="preserve"> percent of parents either are very satisfied or satisfied that th</w:t>
      </w:r>
      <w:r>
        <w:t xml:space="preserve">ey have the opportunity to be involved in decisions about their child’s overall education, c) </w:t>
      </w:r>
      <w:r>
        <w:t>92 percent of parents either are very satisfied or satisfied that their</w:t>
      </w:r>
      <w:r>
        <w:t xml:space="preserve"> able to be involved in decisions about their child’s school.</w:t>
      </w:r>
    </w:p>
    <w:p w14:paraId="0D885D30" w14:textId="77777777" w:rsidR="002B1153" w:rsidRDefault="002B1153" w:rsidP="002B1153"/>
    <w:p w14:paraId="1765BFE1" w14:textId="77777777" w:rsidR="002B1153" w:rsidRDefault="002B1153" w:rsidP="002B1153"/>
    <w:p w14:paraId="5C1BCCC4" w14:textId="77777777" w:rsidR="002B1153" w:rsidRDefault="002B1153" w:rsidP="002B1153"/>
    <w:p w14:paraId="48B1FF86" w14:textId="77777777" w:rsidR="002B1153" w:rsidRDefault="002B1153" w:rsidP="002B1153"/>
    <w:p w14:paraId="159AE212" w14:textId="3EA59085" w:rsidR="002B1153" w:rsidRDefault="002B1153" w:rsidP="002B1153">
      <w:r>
        <w:t>Local and Societal Context</w:t>
      </w:r>
    </w:p>
    <w:p w14:paraId="2F43F929" w14:textId="1221EB5A" w:rsidR="002B1153" w:rsidRDefault="002B1153" w:rsidP="002B1153">
      <w:pPr>
        <w:pStyle w:val="ListParagraph"/>
        <w:numPr>
          <w:ilvl w:val="0"/>
          <w:numId w:val="6"/>
        </w:numPr>
      </w:pPr>
      <w:r>
        <w:t xml:space="preserve">Parent and student surveys completed during the 2022-23 school </w:t>
      </w:r>
      <w:proofErr w:type="gramStart"/>
      <w:r>
        <w:t>year</w:t>
      </w:r>
      <w:proofErr w:type="gramEnd"/>
    </w:p>
    <w:p w14:paraId="2E992D7E" w14:textId="7D5B3558" w:rsidR="002B1153" w:rsidRDefault="002B1153" w:rsidP="002B1153">
      <w:pPr>
        <w:pStyle w:val="ListParagraph"/>
        <w:numPr>
          <w:ilvl w:val="0"/>
          <w:numId w:val="6"/>
        </w:numPr>
      </w:pPr>
      <w:r>
        <w:t xml:space="preserve">Data indicated parent community is please with school’s commitment to ensure Low German Mennonite families core values and beliefs are </w:t>
      </w:r>
      <w:proofErr w:type="gramStart"/>
      <w:r>
        <w:t>maintained</w:t>
      </w:r>
      <w:proofErr w:type="gramEnd"/>
    </w:p>
    <w:p w14:paraId="2346A463" w14:textId="331D7958" w:rsidR="002B1153" w:rsidRDefault="002B1153" w:rsidP="002B1153">
      <w:pPr>
        <w:pStyle w:val="ListParagraph"/>
        <w:numPr>
          <w:ilvl w:val="0"/>
          <w:numId w:val="6"/>
        </w:numPr>
      </w:pPr>
      <w:r>
        <w:t xml:space="preserve">2 hours weekly of German instruction is well </w:t>
      </w:r>
      <w:proofErr w:type="gramStart"/>
      <w:r>
        <w:t>received</w:t>
      </w:r>
      <w:proofErr w:type="gramEnd"/>
    </w:p>
    <w:p w14:paraId="790EE3CC" w14:textId="08407BB0" w:rsidR="002B1153" w:rsidRDefault="002B1153" w:rsidP="002B1153">
      <w:pPr>
        <w:pStyle w:val="ListParagraph"/>
        <w:numPr>
          <w:ilvl w:val="0"/>
          <w:numId w:val="6"/>
        </w:numPr>
      </w:pPr>
      <w:r>
        <w:t xml:space="preserve">Weekly morning singing for all students and parents tremendously </w:t>
      </w:r>
      <w:proofErr w:type="gramStart"/>
      <w:r>
        <w:t>valued</w:t>
      </w:r>
      <w:proofErr w:type="gramEnd"/>
    </w:p>
    <w:p w14:paraId="55BFFBEA" w14:textId="77777777" w:rsidR="002B1153" w:rsidRDefault="002B1153"/>
    <w:p w14:paraId="700E4C77" w14:textId="77777777" w:rsidR="002B1153" w:rsidRDefault="002B1153"/>
    <w:p w14:paraId="3ECC6B8D" w14:textId="77777777" w:rsidR="004C57EE" w:rsidRDefault="004C57EE"/>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85"/>
        <w:gridCol w:w="4635"/>
      </w:tblGrid>
      <w:tr w:rsidR="00175433" w14:paraId="1BA0D1ED" w14:textId="77777777">
        <w:trPr>
          <w:trHeight w:val="420"/>
        </w:trPr>
        <w:tc>
          <w:tcPr>
            <w:tcW w:w="2340" w:type="dxa"/>
            <w:shd w:val="clear" w:color="auto" w:fill="auto"/>
            <w:tcMar>
              <w:top w:w="100" w:type="dxa"/>
              <w:left w:w="100" w:type="dxa"/>
              <w:bottom w:w="100" w:type="dxa"/>
              <w:right w:w="100" w:type="dxa"/>
            </w:tcMar>
          </w:tcPr>
          <w:p w14:paraId="4DA92B21" w14:textId="3F67011B" w:rsidR="00175433" w:rsidRPr="00B36DD6" w:rsidRDefault="00000000">
            <w:pPr>
              <w:widowControl w:val="0"/>
              <w:pBdr>
                <w:top w:val="nil"/>
                <w:left w:val="nil"/>
                <w:bottom w:val="nil"/>
                <w:right w:val="nil"/>
                <w:between w:val="nil"/>
              </w:pBdr>
              <w:spacing w:line="240" w:lineRule="auto"/>
              <w:rPr>
                <w:b/>
                <w:bCs/>
                <w:color w:val="0F0F0C"/>
              </w:rPr>
            </w:pPr>
            <w:r w:rsidRPr="00B36DD6">
              <w:rPr>
                <w:b/>
                <w:bCs/>
                <w:color w:val="0F0F0C"/>
              </w:rPr>
              <w:t xml:space="preserve">Assurance </w:t>
            </w:r>
            <w:r w:rsidR="00377618" w:rsidRPr="00B36DD6">
              <w:rPr>
                <w:b/>
                <w:bCs/>
                <w:color w:val="0F0F0C"/>
              </w:rPr>
              <w:t>Focus</w:t>
            </w:r>
            <w:r w:rsidRPr="00B36DD6">
              <w:rPr>
                <w:b/>
                <w:bCs/>
                <w:color w:val="0F0F0C"/>
              </w:rPr>
              <w:t xml:space="preserve"> 1</w:t>
            </w:r>
          </w:p>
          <w:p w14:paraId="0A70E36E" w14:textId="77777777" w:rsidR="00175433" w:rsidRDefault="00175433">
            <w:pPr>
              <w:widowControl w:val="0"/>
              <w:pBdr>
                <w:top w:val="nil"/>
                <w:left w:val="nil"/>
                <w:bottom w:val="nil"/>
                <w:right w:val="nil"/>
                <w:between w:val="nil"/>
              </w:pBdr>
              <w:spacing w:line="240" w:lineRule="auto"/>
            </w:pPr>
          </w:p>
          <w:p w14:paraId="6DE876D0" w14:textId="45AC34F7" w:rsidR="00E455C7" w:rsidRDefault="00E455C7">
            <w:pPr>
              <w:widowControl w:val="0"/>
              <w:pBdr>
                <w:top w:val="nil"/>
                <w:left w:val="nil"/>
                <w:bottom w:val="nil"/>
                <w:right w:val="nil"/>
                <w:between w:val="nil"/>
              </w:pBdr>
              <w:spacing w:line="240" w:lineRule="auto"/>
            </w:pPr>
            <w:r>
              <w:rPr>
                <w:rFonts w:ascii="Times New Roman" w:eastAsia="Times New Roman" w:hAnsi="Times New Roman" w:cs="Times New Roman"/>
                <w:color w:val="000000"/>
                <w:sz w:val="24"/>
                <w:szCs w:val="24"/>
              </w:rPr>
              <w:t xml:space="preserve">To grow and strengthen teaching and learning in cross curricular areas, infusing literacy throughout.  Specific emphasis on the following skills: </w:t>
            </w:r>
            <w:r w:rsidR="0007011B">
              <w:rPr>
                <w:rFonts w:ascii="Times New Roman" w:eastAsia="Times New Roman" w:hAnsi="Times New Roman" w:cs="Times New Roman"/>
                <w:color w:val="000000"/>
                <w:sz w:val="24"/>
                <w:szCs w:val="24"/>
              </w:rPr>
              <w:t xml:space="preserve">comprehension and </w:t>
            </w:r>
            <w:r>
              <w:rPr>
                <w:rFonts w:ascii="Times New Roman" w:eastAsia="Times New Roman" w:hAnsi="Times New Roman" w:cs="Times New Roman"/>
                <w:color w:val="000000"/>
                <w:sz w:val="24"/>
                <w:szCs w:val="24"/>
              </w:rPr>
              <w:t>vocabulary growth.</w:t>
            </w:r>
          </w:p>
        </w:tc>
        <w:tc>
          <w:tcPr>
            <w:tcW w:w="7020" w:type="dxa"/>
            <w:gridSpan w:val="2"/>
            <w:shd w:val="clear" w:color="auto" w:fill="auto"/>
            <w:tcMar>
              <w:top w:w="100" w:type="dxa"/>
              <w:left w:w="100" w:type="dxa"/>
              <w:bottom w:w="100" w:type="dxa"/>
              <w:right w:w="100" w:type="dxa"/>
            </w:tcMar>
          </w:tcPr>
          <w:p w14:paraId="0A230400" w14:textId="379B6609" w:rsidR="00175433" w:rsidRDefault="00000000">
            <w:pPr>
              <w:rPr>
                <w:color w:val="0F0F0C"/>
                <w:sz w:val="23"/>
                <w:szCs w:val="23"/>
              </w:rPr>
            </w:pPr>
            <w:r>
              <w:rPr>
                <w:b/>
                <w:i/>
              </w:rPr>
              <w:t>Desired State</w:t>
            </w:r>
            <w:r w:rsidR="00E455C7">
              <w:rPr>
                <w:b/>
                <w:i/>
              </w:rPr>
              <w:t>(s)</w:t>
            </w:r>
            <w:r>
              <w:rPr>
                <w:b/>
              </w:rPr>
              <w:t xml:space="preserve">: </w:t>
            </w:r>
          </w:p>
          <w:p w14:paraId="522BFBB3" w14:textId="77777777" w:rsidR="007C27D6" w:rsidRDefault="007C27D6" w:rsidP="00E455C7">
            <w:pPr>
              <w:widowControl w:val="0"/>
              <w:pBdr>
                <w:top w:val="nil"/>
                <w:left w:val="nil"/>
                <w:bottom w:val="nil"/>
                <w:right w:val="nil"/>
                <w:between w:val="nil"/>
              </w:pBdr>
              <w:spacing w:before="41" w:line="287" w:lineRule="auto"/>
              <w:ind w:left="697" w:right="780" w:hanging="343"/>
              <w:rPr>
                <w:color w:val="0F0F0C"/>
                <w:sz w:val="23"/>
                <w:szCs w:val="23"/>
              </w:rPr>
            </w:pPr>
          </w:p>
          <w:p w14:paraId="08BAB9BC" w14:textId="2E6298D1" w:rsidR="00E455C7" w:rsidRDefault="00E455C7" w:rsidP="007C27D6">
            <w:pPr>
              <w:widowControl w:val="0"/>
              <w:pBdr>
                <w:top w:val="nil"/>
                <w:left w:val="nil"/>
                <w:bottom w:val="nil"/>
                <w:right w:val="nil"/>
                <w:between w:val="nil"/>
              </w:pBdr>
              <w:spacing w:before="41" w:line="287" w:lineRule="auto"/>
              <w:ind w:left="354" w:right="780"/>
              <w:rPr>
                <w:color w:val="2A2A24"/>
                <w:sz w:val="23"/>
                <w:szCs w:val="23"/>
              </w:rPr>
            </w:pPr>
            <w:r>
              <w:rPr>
                <w:color w:val="0F0F0C"/>
                <w:sz w:val="23"/>
                <w:szCs w:val="23"/>
              </w:rPr>
              <w:t>Stud</w:t>
            </w:r>
            <w:r>
              <w:rPr>
                <w:color w:val="2A2A24"/>
                <w:sz w:val="23"/>
                <w:szCs w:val="23"/>
              </w:rPr>
              <w:t>e</w:t>
            </w:r>
            <w:r>
              <w:rPr>
                <w:color w:val="0F0F0C"/>
                <w:sz w:val="23"/>
                <w:szCs w:val="23"/>
              </w:rPr>
              <w:t>nt</w:t>
            </w:r>
            <w:r>
              <w:rPr>
                <w:color w:val="2A2A24"/>
                <w:sz w:val="23"/>
                <w:szCs w:val="23"/>
              </w:rPr>
              <w:t xml:space="preserve">s </w:t>
            </w:r>
            <w:r>
              <w:rPr>
                <w:color w:val="0F0F0C"/>
                <w:sz w:val="23"/>
                <w:szCs w:val="23"/>
              </w:rPr>
              <w:t xml:space="preserve">will </w:t>
            </w:r>
            <w:r>
              <w:rPr>
                <w:color w:val="2A2A24"/>
                <w:sz w:val="23"/>
                <w:szCs w:val="23"/>
              </w:rPr>
              <w:t xml:space="preserve">be exposed to </w:t>
            </w:r>
            <w:r>
              <w:rPr>
                <w:color w:val="0F0F0C"/>
                <w:sz w:val="23"/>
                <w:szCs w:val="23"/>
              </w:rPr>
              <w:t>pr</w:t>
            </w:r>
            <w:r>
              <w:rPr>
                <w:color w:val="2A2A24"/>
                <w:sz w:val="23"/>
                <w:szCs w:val="23"/>
              </w:rPr>
              <w:t>e</w:t>
            </w:r>
            <w:r>
              <w:rPr>
                <w:color w:val="0F0F0C"/>
                <w:sz w:val="23"/>
                <w:szCs w:val="23"/>
              </w:rPr>
              <w:t>scrib</w:t>
            </w:r>
            <w:r>
              <w:rPr>
                <w:color w:val="2A2A24"/>
                <w:sz w:val="23"/>
                <w:szCs w:val="23"/>
              </w:rPr>
              <w:t>e</w:t>
            </w:r>
            <w:r>
              <w:rPr>
                <w:color w:val="0F0F0C"/>
                <w:sz w:val="23"/>
                <w:szCs w:val="23"/>
              </w:rPr>
              <w:t>d pro</w:t>
            </w:r>
            <w:r>
              <w:rPr>
                <w:color w:val="2A2A24"/>
                <w:sz w:val="23"/>
                <w:szCs w:val="23"/>
              </w:rPr>
              <w:t>v</w:t>
            </w:r>
            <w:r>
              <w:rPr>
                <w:color w:val="0F0F0C"/>
                <w:sz w:val="23"/>
                <w:szCs w:val="23"/>
              </w:rPr>
              <w:t>incial l</w:t>
            </w:r>
            <w:r>
              <w:rPr>
                <w:color w:val="2A2A24"/>
                <w:sz w:val="23"/>
                <w:szCs w:val="23"/>
              </w:rPr>
              <w:t>ea</w:t>
            </w:r>
            <w:r>
              <w:rPr>
                <w:color w:val="0F0F0C"/>
                <w:sz w:val="23"/>
                <w:szCs w:val="23"/>
              </w:rPr>
              <w:t>rning out</w:t>
            </w:r>
            <w:r>
              <w:rPr>
                <w:color w:val="2A2A24"/>
                <w:sz w:val="23"/>
                <w:szCs w:val="23"/>
              </w:rPr>
              <w:t>c</w:t>
            </w:r>
            <w:r>
              <w:rPr>
                <w:color w:val="0F0F0C"/>
                <w:sz w:val="23"/>
                <w:szCs w:val="23"/>
              </w:rPr>
              <w:t>om</w:t>
            </w:r>
            <w:r>
              <w:rPr>
                <w:color w:val="2A2A24"/>
                <w:sz w:val="23"/>
                <w:szCs w:val="23"/>
              </w:rPr>
              <w:t>e</w:t>
            </w:r>
            <w:r>
              <w:rPr>
                <w:color w:val="0F0F0C"/>
                <w:sz w:val="23"/>
                <w:szCs w:val="23"/>
              </w:rPr>
              <w:t>s</w:t>
            </w:r>
            <w:r>
              <w:rPr>
                <w:color w:val="2A2A24"/>
                <w:sz w:val="23"/>
                <w:szCs w:val="23"/>
              </w:rPr>
              <w:t xml:space="preserve">, </w:t>
            </w:r>
            <w:r>
              <w:rPr>
                <w:color w:val="0F0F0C"/>
                <w:sz w:val="23"/>
                <w:szCs w:val="23"/>
              </w:rPr>
              <w:t>d</w:t>
            </w:r>
            <w:r>
              <w:rPr>
                <w:color w:val="2A2A24"/>
                <w:sz w:val="23"/>
                <w:szCs w:val="23"/>
              </w:rPr>
              <w:t>e</w:t>
            </w:r>
            <w:r>
              <w:rPr>
                <w:color w:val="0F0F0C"/>
                <w:sz w:val="23"/>
                <w:szCs w:val="23"/>
              </w:rPr>
              <w:t>monstratin</w:t>
            </w:r>
            <w:r>
              <w:rPr>
                <w:color w:val="2A2A24"/>
                <w:sz w:val="23"/>
                <w:szCs w:val="23"/>
              </w:rPr>
              <w:t>g s</w:t>
            </w:r>
            <w:r>
              <w:rPr>
                <w:color w:val="0F0F0C"/>
                <w:sz w:val="23"/>
                <w:szCs w:val="23"/>
              </w:rPr>
              <w:t>tr</w:t>
            </w:r>
            <w:r>
              <w:rPr>
                <w:color w:val="2A2A24"/>
                <w:sz w:val="23"/>
                <w:szCs w:val="23"/>
              </w:rPr>
              <w:t>e</w:t>
            </w:r>
            <w:r>
              <w:rPr>
                <w:color w:val="0F0F0C"/>
                <w:sz w:val="23"/>
                <w:szCs w:val="23"/>
              </w:rPr>
              <w:t>ngth</w:t>
            </w:r>
            <w:r>
              <w:rPr>
                <w:color w:val="2A2A24"/>
                <w:sz w:val="23"/>
                <w:szCs w:val="23"/>
              </w:rPr>
              <w:t xml:space="preserve">s and growth </w:t>
            </w:r>
            <w:r>
              <w:rPr>
                <w:color w:val="0F0F0C"/>
                <w:sz w:val="23"/>
                <w:szCs w:val="23"/>
              </w:rPr>
              <w:t>in lit</w:t>
            </w:r>
            <w:r>
              <w:rPr>
                <w:color w:val="2A2A24"/>
                <w:sz w:val="23"/>
                <w:szCs w:val="23"/>
              </w:rPr>
              <w:t>e</w:t>
            </w:r>
            <w:r>
              <w:rPr>
                <w:color w:val="0F0F0C"/>
                <w:sz w:val="23"/>
                <w:szCs w:val="23"/>
              </w:rPr>
              <w:t>r</w:t>
            </w:r>
            <w:r>
              <w:rPr>
                <w:color w:val="2A2A24"/>
                <w:sz w:val="23"/>
                <w:szCs w:val="23"/>
              </w:rPr>
              <w:t>a</w:t>
            </w:r>
            <w:r>
              <w:rPr>
                <w:color w:val="0F0F0C"/>
                <w:sz w:val="23"/>
                <w:szCs w:val="23"/>
              </w:rPr>
              <w:t>cy</w:t>
            </w:r>
            <w:r>
              <w:rPr>
                <w:color w:val="2A2A24"/>
                <w:sz w:val="23"/>
                <w:szCs w:val="23"/>
              </w:rPr>
              <w:t xml:space="preserve">. </w:t>
            </w:r>
            <w:r w:rsidR="0007011B">
              <w:rPr>
                <w:color w:val="2A2A24"/>
                <w:sz w:val="23"/>
                <w:szCs w:val="23"/>
              </w:rPr>
              <w:t>New curriculum support from our division is supporting heavily in this journey.</w:t>
            </w:r>
          </w:p>
          <w:p w14:paraId="67ECE5B9" w14:textId="77777777" w:rsidR="0007011B" w:rsidRDefault="0007011B" w:rsidP="007C27D6">
            <w:pPr>
              <w:widowControl w:val="0"/>
              <w:pBdr>
                <w:top w:val="nil"/>
                <w:left w:val="nil"/>
                <w:bottom w:val="nil"/>
                <w:right w:val="nil"/>
                <w:between w:val="nil"/>
              </w:pBdr>
              <w:spacing w:before="41" w:line="287" w:lineRule="auto"/>
              <w:ind w:left="354" w:right="780"/>
              <w:rPr>
                <w:color w:val="2A2A24"/>
                <w:sz w:val="23"/>
                <w:szCs w:val="23"/>
              </w:rPr>
            </w:pPr>
          </w:p>
          <w:p w14:paraId="5D0154BB" w14:textId="6B80F9A1" w:rsidR="0007011B" w:rsidRDefault="0007011B" w:rsidP="007C27D6">
            <w:pPr>
              <w:widowControl w:val="0"/>
              <w:pBdr>
                <w:top w:val="nil"/>
                <w:left w:val="nil"/>
                <w:bottom w:val="nil"/>
                <w:right w:val="nil"/>
                <w:between w:val="nil"/>
              </w:pBdr>
              <w:spacing w:before="41" w:line="287" w:lineRule="auto"/>
              <w:ind w:left="354" w:right="780"/>
              <w:rPr>
                <w:color w:val="2A2A24"/>
                <w:sz w:val="23"/>
                <w:szCs w:val="23"/>
              </w:rPr>
            </w:pPr>
            <w:r>
              <w:rPr>
                <w:color w:val="2A2A24"/>
                <w:sz w:val="23"/>
                <w:szCs w:val="23"/>
              </w:rPr>
              <w:t>Staff work with Dr. Browning and other division colleagues to identify priorities for Palliser students.</w:t>
            </w:r>
          </w:p>
          <w:p w14:paraId="6176B94E" w14:textId="77777777" w:rsidR="0007011B" w:rsidRDefault="0007011B" w:rsidP="007C27D6">
            <w:pPr>
              <w:widowControl w:val="0"/>
              <w:pBdr>
                <w:top w:val="nil"/>
                <w:left w:val="nil"/>
                <w:bottom w:val="nil"/>
                <w:right w:val="nil"/>
                <w:between w:val="nil"/>
              </w:pBdr>
              <w:spacing w:before="41" w:line="287" w:lineRule="auto"/>
              <w:ind w:left="354" w:right="780"/>
              <w:rPr>
                <w:color w:val="2A2A24"/>
                <w:sz w:val="23"/>
                <w:szCs w:val="23"/>
              </w:rPr>
            </w:pPr>
          </w:p>
          <w:p w14:paraId="4D7C398B" w14:textId="722E3F1C" w:rsidR="0007011B" w:rsidRDefault="0007011B" w:rsidP="007C27D6">
            <w:pPr>
              <w:widowControl w:val="0"/>
              <w:pBdr>
                <w:top w:val="nil"/>
                <w:left w:val="nil"/>
                <w:bottom w:val="nil"/>
                <w:right w:val="nil"/>
                <w:between w:val="nil"/>
              </w:pBdr>
              <w:spacing w:before="41" w:line="287" w:lineRule="auto"/>
              <w:ind w:left="354" w:right="780"/>
              <w:rPr>
                <w:color w:val="2A2A24"/>
                <w:sz w:val="23"/>
                <w:szCs w:val="23"/>
              </w:rPr>
            </w:pPr>
            <w:r>
              <w:rPr>
                <w:color w:val="2A2A24"/>
                <w:sz w:val="23"/>
                <w:szCs w:val="23"/>
              </w:rPr>
              <w:t>Administrator and other division administrators discuss ways to measure growth and utilize best assessment practices.</w:t>
            </w:r>
          </w:p>
          <w:p w14:paraId="207D6839" w14:textId="77777777" w:rsidR="007C27D6" w:rsidRDefault="007C27D6" w:rsidP="00E455C7">
            <w:pPr>
              <w:widowControl w:val="0"/>
              <w:pBdr>
                <w:top w:val="nil"/>
                <w:left w:val="nil"/>
                <w:bottom w:val="nil"/>
                <w:right w:val="nil"/>
                <w:between w:val="nil"/>
              </w:pBdr>
              <w:spacing w:before="16" w:line="275" w:lineRule="auto"/>
              <w:ind w:left="698" w:right="52" w:hanging="362"/>
              <w:rPr>
                <w:color w:val="0F0F0C"/>
                <w:sz w:val="23"/>
                <w:szCs w:val="23"/>
              </w:rPr>
            </w:pPr>
          </w:p>
          <w:p w14:paraId="7E7417D7" w14:textId="4DF5546E" w:rsidR="00E455C7" w:rsidRDefault="00E455C7" w:rsidP="007C27D6">
            <w:pPr>
              <w:widowControl w:val="0"/>
              <w:pBdr>
                <w:top w:val="nil"/>
                <w:left w:val="nil"/>
                <w:bottom w:val="nil"/>
                <w:right w:val="nil"/>
                <w:between w:val="nil"/>
              </w:pBdr>
              <w:spacing w:before="16" w:line="275" w:lineRule="auto"/>
              <w:ind w:left="336" w:right="52"/>
              <w:rPr>
                <w:color w:val="0F0F0C"/>
                <w:sz w:val="23"/>
                <w:szCs w:val="23"/>
              </w:rPr>
            </w:pPr>
            <w:r>
              <w:rPr>
                <w:color w:val="0F0F0C"/>
                <w:sz w:val="23"/>
                <w:szCs w:val="23"/>
              </w:rPr>
              <w:t>Stud</w:t>
            </w:r>
            <w:r>
              <w:rPr>
                <w:color w:val="2A2A24"/>
                <w:sz w:val="23"/>
                <w:szCs w:val="23"/>
              </w:rPr>
              <w:t>e</w:t>
            </w:r>
            <w:r>
              <w:rPr>
                <w:color w:val="0F0F0C"/>
                <w:sz w:val="23"/>
                <w:szCs w:val="23"/>
              </w:rPr>
              <w:t>nt</w:t>
            </w:r>
            <w:r>
              <w:rPr>
                <w:color w:val="2A2A24"/>
                <w:sz w:val="23"/>
                <w:szCs w:val="23"/>
              </w:rPr>
              <w:t>s a</w:t>
            </w:r>
            <w:r>
              <w:rPr>
                <w:color w:val="0F0F0C"/>
                <w:sz w:val="23"/>
                <w:szCs w:val="23"/>
              </w:rPr>
              <w:t>r</w:t>
            </w:r>
            <w:r>
              <w:rPr>
                <w:color w:val="2A2A24"/>
                <w:sz w:val="23"/>
                <w:szCs w:val="23"/>
              </w:rPr>
              <w:t>e e</w:t>
            </w:r>
            <w:r>
              <w:rPr>
                <w:color w:val="0F0F0C"/>
                <w:sz w:val="23"/>
                <w:szCs w:val="23"/>
              </w:rPr>
              <w:t>n</w:t>
            </w:r>
            <w:r>
              <w:rPr>
                <w:color w:val="2A2A24"/>
                <w:sz w:val="23"/>
                <w:szCs w:val="23"/>
              </w:rPr>
              <w:t>gage</w:t>
            </w:r>
            <w:r>
              <w:rPr>
                <w:color w:val="0F0F0C"/>
                <w:sz w:val="23"/>
                <w:szCs w:val="23"/>
              </w:rPr>
              <w:t>d in th</w:t>
            </w:r>
            <w:r>
              <w:rPr>
                <w:color w:val="2A2A24"/>
                <w:sz w:val="23"/>
                <w:szCs w:val="23"/>
              </w:rPr>
              <w:t>e</w:t>
            </w:r>
            <w:r>
              <w:rPr>
                <w:color w:val="0F0F0C"/>
                <w:sz w:val="23"/>
                <w:szCs w:val="23"/>
              </w:rPr>
              <w:t>ir l</w:t>
            </w:r>
            <w:r>
              <w:rPr>
                <w:color w:val="2A2A24"/>
                <w:sz w:val="23"/>
                <w:szCs w:val="23"/>
              </w:rPr>
              <w:t>ea</w:t>
            </w:r>
            <w:r>
              <w:rPr>
                <w:color w:val="0F0F0C"/>
                <w:sz w:val="23"/>
                <w:szCs w:val="23"/>
              </w:rPr>
              <w:t xml:space="preserve">rning </w:t>
            </w:r>
            <w:r>
              <w:rPr>
                <w:color w:val="2A2A24"/>
                <w:sz w:val="23"/>
                <w:szCs w:val="23"/>
              </w:rPr>
              <w:t>a</w:t>
            </w:r>
            <w:r>
              <w:rPr>
                <w:color w:val="0F0F0C"/>
                <w:sz w:val="23"/>
                <w:szCs w:val="23"/>
              </w:rPr>
              <w:t xml:space="preserve">nd </w:t>
            </w:r>
            <w:r>
              <w:rPr>
                <w:color w:val="2A2A24"/>
                <w:sz w:val="23"/>
                <w:szCs w:val="23"/>
              </w:rPr>
              <w:t>a</w:t>
            </w:r>
            <w:r>
              <w:rPr>
                <w:color w:val="0F0F0C"/>
                <w:sz w:val="23"/>
                <w:szCs w:val="23"/>
              </w:rPr>
              <w:t>ppro</w:t>
            </w:r>
            <w:r>
              <w:rPr>
                <w:color w:val="2A2A24"/>
                <w:sz w:val="23"/>
                <w:szCs w:val="23"/>
              </w:rPr>
              <w:t>a</w:t>
            </w:r>
            <w:r>
              <w:rPr>
                <w:color w:val="0F0F0C"/>
                <w:sz w:val="23"/>
                <w:szCs w:val="23"/>
              </w:rPr>
              <w:t xml:space="preserve">ch </w:t>
            </w:r>
            <w:r>
              <w:rPr>
                <w:color w:val="2A2A24"/>
                <w:sz w:val="23"/>
                <w:szCs w:val="23"/>
              </w:rPr>
              <w:t>ea</w:t>
            </w:r>
            <w:r>
              <w:rPr>
                <w:color w:val="0F0F0C"/>
                <w:sz w:val="23"/>
                <w:szCs w:val="23"/>
              </w:rPr>
              <w:t>ch</w:t>
            </w:r>
            <w:r w:rsidR="007C27D6">
              <w:rPr>
                <w:color w:val="0F0F0C"/>
                <w:sz w:val="23"/>
                <w:szCs w:val="23"/>
              </w:rPr>
              <w:t xml:space="preserve"> </w:t>
            </w:r>
            <w:r>
              <w:rPr>
                <w:color w:val="2A2A24"/>
                <w:sz w:val="23"/>
                <w:szCs w:val="23"/>
              </w:rPr>
              <w:t>s</w:t>
            </w:r>
            <w:r>
              <w:rPr>
                <w:color w:val="0F0F0C"/>
                <w:sz w:val="23"/>
                <w:szCs w:val="23"/>
              </w:rPr>
              <w:t xml:space="preserve">ituation with a </w:t>
            </w:r>
            <w:r>
              <w:rPr>
                <w:color w:val="2A2A24"/>
                <w:sz w:val="23"/>
                <w:szCs w:val="23"/>
              </w:rPr>
              <w:t>g</w:t>
            </w:r>
            <w:r>
              <w:rPr>
                <w:color w:val="0F0F0C"/>
                <w:sz w:val="23"/>
                <w:szCs w:val="23"/>
              </w:rPr>
              <w:t>rowth mind</w:t>
            </w:r>
            <w:r>
              <w:rPr>
                <w:color w:val="2A2A24"/>
                <w:sz w:val="23"/>
                <w:szCs w:val="23"/>
              </w:rPr>
              <w:t>se</w:t>
            </w:r>
            <w:r>
              <w:rPr>
                <w:color w:val="0F0F0C"/>
                <w:sz w:val="23"/>
                <w:szCs w:val="23"/>
              </w:rPr>
              <w:t>t to b</w:t>
            </w:r>
            <w:r>
              <w:rPr>
                <w:color w:val="2A2A24"/>
                <w:sz w:val="23"/>
                <w:szCs w:val="23"/>
              </w:rPr>
              <w:t xml:space="preserve">e </w:t>
            </w:r>
            <w:r>
              <w:rPr>
                <w:color w:val="0F0F0C"/>
                <w:sz w:val="23"/>
                <w:szCs w:val="23"/>
              </w:rPr>
              <w:t>r</w:t>
            </w:r>
            <w:r>
              <w:rPr>
                <w:color w:val="2A2A24"/>
                <w:sz w:val="23"/>
                <w:szCs w:val="23"/>
              </w:rPr>
              <w:t>e</w:t>
            </w:r>
            <w:r>
              <w:rPr>
                <w:color w:val="0F0F0C"/>
                <w:sz w:val="23"/>
                <w:szCs w:val="23"/>
              </w:rPr>
              <w:t>ad</w:t>
            </w:r>
            <w:r>
              <w:rPr>
                <w:color w:val="2A2A24"/>
                <w:sz w:val="23"/>
                <w:szCs w:val="23"/>
              </w:rPr>
              <w:t xml:space="preserve">y </w:t>
            </w:r>
            <w:r>
              <w:rPr>
                <w:color w:val="0F0F0C"/>
                <w:sz w:val="23"/>
                <w:szCs w:val="23"/>
              </w:rPr>
              <w:t>for collaborat</w:t>
            </w:r>
            <w:r>
              <w:rPr>
                <w:color w:val="2A2A24"/>
                <w:sz w:val="23"/>
                <w:szCs w:val="23"/>
              </w:rPr>
              <w:t>i</w:t>
            </w:r>
            <w:r>
              <w:rPr>
                <w:color w:val="0F0F0C"/>
                <w:sz w:val="23"/>
                <w:szCs w:val="23"/>
              </w:rPr>
              <w:t>n</w:t>
            </w:r>
            <w:r>
              <w:rPr>
                <w:color w:val="2A2A24"/>
                <w:sz w:val="23"/>
                <w:szCs w:val="23"/>
              </w:rPr>
              <w:t>g</w:t>
            </w:r>
            <w:r>
              <w:rPr>
                <w:color w:val="0F0F0C"/>
                <w:sz w:val="23"/>
                <w:szCs w:val="23"/>
              </w:rPr>
              <w:t xml:space="preserve">, problem </w:t>
            </w:r>
            <w:r>
              <w:rPr>
                <w:color w:val="2A2A24"/>
                <w:sz w:val="23"/>
                <w:szCs w:val="23"/>
              </w:rPr>
              <w:t>s</w:t>
            </w:r>
            <w:r>
              <w:rPr>
                <w:color w:val="0F0F0C"/>
                <w:sz w:val="23"/>
                <w:szCs w:val="23"/>
              </w:rPr>
              <w:t>olvin</w:t>
            </w:r>
            <w:r>
              <w:rPr>
                <w:color w:val="2A2A24"/>
                <w:sz w:val="23"/>
                <w:szCs w:val="23"/>
              </w:rPr>
              <w:t xml:space="preserve">g, </w:t>
            </w:r>
            <w:r>
              <w:rPr>
                <w:color w:val="0F0F0C"/>
                <w:sz w:val="23"/>
                <w:szCs w:val="23"/>
              </w:rPr>
              <w:t>critical thinkin</w:t>
            </w:r>
            <w:r>
              <w:rPr>
                <w:color w:val="2A2A24"/>
                <w:sz w:val="23"/>
                <w:szCs w:val="23"/>
              </w:rPr>
              <w:t>g</w:t>
            </w:r>
            <w:r>
              <w:rPr>
                <w:color w:val="0F0F0C"/>
                <w:sz w:val="23"/>
                <w:szCs w:val="23"/>
              </w:rPr>
              <w:t>, creati</w:t>
            </w:r>
            <w:r>
              <w:rPr>
                <w:color w:val="2A2A24"/>
                <w:sz w:val="23"/>
                <w:szCs w:val="23"/>
              </w:rPr>
              <w:t>v</w:t>
            </w:r>
            <w:r>
              <w:rPr>
                <w:color w:val="0F0F0C"/>
                <w:sz w:val="23"/>
                <w:szCs w:val="23"/>
              </w:rPr>
              <w:t>ity and communi</w:t>
            </w:r>
            <w:r>
              <w:rPr>
                <w:color w:val="2A2A24"/>
                <w:sz w:val="23"/>
                <w:szCs w:val="23"/>
              </w:rPr>
              <w:t>c</w:t>
            </w:r>
            <w:r>
              <w:rPr>
                <w:color w:val="0F0F0C"/>
                <w:sz w:val="23"/>
                <w:szCs w:val="23"/>
              </w:rPr>
              <w:t>atin</w:t>
            </w:r>
            <w:r>
              <w:rPr>
                <w:color w:val="2A2A24"/>
                <w:sz w:val="23"/>
                <w:szCs w:val="23"/>
              </w:rPr>
              <w:t>g</w:t>
            </w:r>
            <w:r>
              <w:rPr>
                <w:color w:val="0F0F0C"/>
                <w:sz w:val="23"/>
                <w:szCs w:val="23"/>
              </w:rPr>
              <w:t xml:space="preserve">. </w:t>
            </w:r>
          </w:p>
          <w:p w14:paraId="4F56A7AE" w14:textId="77777777" w:rsidR="007C27D6" w:rsidRDefault="007C27D6" w:rsidP="00E455C7">
            <w:pPr>
              <w:widowControl w:val="0"/>
              <w:pBdr>
                <w:top w:val="nil"/>
                <w:left w:val="nil"/>
                <w:bottom w:val="nil"/>
                <w:right w:val="nil"/>
                <w:between w:val="nil"/>
              </w:pBdr>
              <w:spacing w:before="14" w:line="294" w:lineRule="auto"/>
              <w:ind w:left="705" w:right="729" w:hanging="365"/>
              <w:rPr>
                <w:color w:val="0F0F0C"/>
                <w:sz w:val="23"/>
                <w:szCs w:val="23"/>
              </w:rPr>
            </w:pPr>
          </w:p>
          <w:p w14:paraId="46C39C4D" w14:textId="57B4D4DB" w:rsidR="00E455C7" w:rsidRDefault="00E455C7" w:rsidP="007C27D6">
            <w:pPr>
              <w:widowControl w:val="0"/>
              <w:pBdr>
                <w:top w:val="nil"/>
                <w:left w:val="nil"/>
                <w:bottom w:val="nil"/>
                <w:right w:val="nil"/>
                <w:between w:val="nil"/>
              </w:pBdr>
              <w:spacing w:before="14" w:line="294" w:lineRule="auto"/>
              <w:ind w:left="340" w:right="729"/>
              <w:rPr>
                <w:color w:val="2A2A24"/>
                <w:sz w:val="23"/>
                <w:szCs w:val="23"/>
              </w:rPr>
            </w:pPr>
            <w:r>
              <w:rPr>
                <w:color w:val="0F0F0C"/>
                <w:sz w:val="23"/>
                <w:szCs w:val="23"/>
              </w:rPr>
              <w:t>Stud</w:t>
            </w:r>
            <w:r>
              <w:rPr>
                <w:color w:val="2A2A24"/>
                <w:sz w:val="23"/>
                <w:szCs w:val="23"/>
              </w:rPr>
              <w:t>e</w:t>
            </w:r>
            <w:r>
              <w:rPr>
                <w:color w:val="0F0F0C"/>
                <w:sz w:val="23"/>
                <w:szCs w:val="23"/>
              </w:rPr>
              <w:t>nt</w:t>
            </w:r>
            <w:r>
              <w:rPr>
                <w:color w:val="2A2A24"/>
                <w:sz w:val="23"/>
                <w:szCs w:val="23"/>
              </w:rPr>
              <w:t xml:space="preserve">s </w:t>
            </w:r>
            <w:r>
              <w:rPr>
                <w:color w:val="0F0F0C"/>
                <w:sz w:val="23"/>
                <w:szCs w:val="23"/>
              </w:rPr>
              <w:t>will b</w:t>
            </w:r>
            <w:r>
              <w:rPr>
                <w:color w:val="2A2A24"/>
                <w:sz w:val="23"/>
                <w:szCs w:val="23"/>
              </w:rPr>
              <w:t xml:space="preserve">e </w:t>
            </w:r>
            <w:r>
              <w:rPr>
                <w:color w:val="0F0F0C"/>
                <w:sz w:val="23"/>
                <w:szCs w:val="23"/>
              </w:rPr>
              <w:t>abl</w:t>
            </w:r>
            <w:r>
              <w:rPr>
                <w:color w:val="2A2A24"/>
                <w:sz w:val="23"/>
                <w:szCs w:val="23"/>
              </w:rPr>
              <w:t xml:space="preserve">e </w:t>
            </w:r>
            <w:r>
              <w:rPr>
                <w:color w:val="0F0F0C"/>
                <w:sz w:val="23"/>
                <w:szCs w:val="23"/>
              </w:rPr>
              <w:t>to id</w:t>
            </w:r>
            <w:r>
              <w:rPr>
                <w:color w:val="2A2A24"/>
                <w:sz w:val="23"/>
                <w:szCs w:val="23"/>
              </w:rPr>
              <w:t>e</w:t>
            </w:r>
            <w:r>
              <w:rPr>
                <w:color w:val="0F0F0C"/>
                <w:sz w:val="23"/>
                <w:szCs w:val="23"/>
              </w:rPr>
              <w:t>ntify th</w:t>
            </w:r>
            <w:r>
              <w:rPr>
                <w:color w:val="2A2A24"/>
                <w:sz w:val="23"/>
                <w:szCs w:val="23"/>
              </w:rPr>
              <w:t>e</w:t>
            </w:r>
            <w:r>
              <w:rPr>
                <w:color w:val="0F0F0C"/>
                <w:sz w:val="23"/>
                <w:szCs w:val="23"/>
              </w:rPr>
              <w:t>ir emotion</w:t>
            </w:r>
            <w:r>
              <w:rPr>
                <w:color w:val="2A2A24"/>
                <w:sz w:val="23"/>
                <w:szCs w:val="23"/>
              </w:rPr>
              <w:t xml:space="preserve">s </w:t>
            </w:r>
            <w:r>
              <w:rPr>
                <w:color w:val="0F0F0C"/>
                <w:sz w:val="23"/>
                <w:szCs w:val="23"/>
              </w:rPr>
              <w:t>so th</w:t>
            </w:r>
            <w:r>
              <w:rPr>
                <w:color w:val="2A2A24"/>
                <w:sz w:val="23"/>
                <w:szCs w:val="23"/>
              </w:rPr>
              <w:t>e</w:t>
            </w:r>
            <w:r>
              <w:rPr>
                <w:color w:val="0F0F0C"/>
                <w:sz w:val="23"/>
                <w:szCs w:val="23"/>
              </w:rPr>
              <w:t>y c</w:t>
            </w:r>
            <w:r>
              <w:rPr>
                <w:color w:val="2A2A24"/>
                <w:sz w:val="23"/>
                <w:szCs w:val="23"/>
              </w:rPr>
              <w:t>a</w:t>
            </w:r>
            <w:r>
              <w:rPr>
                <w:color w:val="0F0F0C"/>
                <w:sz w:val="23"/>
                <w:szCs w:val="23"/>
              </w:rPr>
              <w:t>n r</w:t>
            </w:r>
            <w:r>
              <w:rPr>
                <w:color w:val="2A2A24"/>
                <w:sz w:val="23"/>
                <w:szCs w:val="23"/>
              </w:rPr>
              <w:t>e</w:t>
            </w:r>
            <w:r>
              <w:rPr>
                <w:color w:val="0F0F0C"/>
                <w:sz w:val="23"/>
                <w:szCs w:val="23"/>
              </w:rPr>
              <w:t>act appropriat</w:t>
            </w:r>
            <w:r>
              <w:rPr>
                <w:color w:val="2A2A24"/>
                <w:sz w:val="23"/>
                <w:szCs w:val="23"/>
              </w:rPr>
              <w:t>e</w:t>
            </w:r>
            <w:r>
              <w:rPr>
                <w:color w:val="0F0F0C"/>
                <w:sz w:val="23"/>
                <w:szCs w:val="23"/>
              </w:rPr>
              <w:t>l</w:t>
            </w:r>
            <w:r>
              <w:rPr>
                <w:color w:val="2A2A24"/>
                <w:sz w:val="23"/>
                <w:szCs w:val="23"/>
              </w:rPr>
              <w:t xml:space="preserve">y, </w:t>
            </w:r>
            <w:r>
              <w:rPr>
                <w:color w:val="0F0F0C"/>
                <w:sz w:val="23"/>
                <w:szCs w:val="23"/>
              </w:rPr>
              <w:t>h</w:t>
            </w:r>
            <w:r>
              <w:rPr>
                <w:color w:val="2A2A24"/>
                <w:sz w:val="23"/>
                <w:szCs w:val="23"/>
              </w:rPr>
              <w:t>e</w:t>
            </w:r>
            <w:r>
              <w:rPr>
                <w:color w:val="0F0F0C"/>
                <w:sz w:val="23"/>
                <w:szCs w:val="23"/>
              </w:rPr>
              <w:t>lpin</w:t>
            </w:r>
            <w:r>
              <w:rPr>
                <w:color w:val="2A2A24"/>
                <w:sz w:val="23"/>
                <w:szCs w:val="23"/>
              </w:rPr>
              <w:t xml:space="preserve">g </w:t>
            </w:r>
            <w:r>
              <w:rPr>
                <w:color w:val="0F0F0C"/>
                <w:sz w:val="23"/>
                <w:szCs w:val="23"/>
              </w:rPr>
              <w:t>th</w:t>
            </w:r>
            <w:r>
              <w:rPr>
                <w:color w:val="2A2A24"/>
                <w:sz w:val="23"/>
                <w:szCs w:val="23"/>
              </w:rPr>
              <w:t>e</w:t>
            </w:r>
            <w:r>
              <w:rPr>
                <w:color w:val="0F0F0C"/>
                <w:sz w:val="23"/>
                <w:szCs w:val="23"/>
              </w:rPr>
              <w:t xml:space="preserve">m to </w:t>
            </w:r>
            <w:r>
              <w:rPr>
                <w:color w:val="2A2A24"/>
                <w:sz w:val="23"/>
                <w:szCs w:val="23"/>
              </w:rPr>
              <w:t>se</w:t>
            </w:r>
            <w:r>
              <w:rPr>
                <w:color w:val="0F0F0C"/>
                <w:sz w:val="23"/>
                <w:szCs w:val="23"/>
              </w:rPr>
              <w:t>lf-advoc</w:t>
            </w:r>
            <w:r>
              <w:rPr>
                <w:color w:val="2A2A24"/>
                <w:sz w:val="23"/>
                <w:szCs w:val="23"/>
              </w:rPr>
              <w:t>a</w:t>
            </w:r>
            <w:r>
              <w:rPr>
                <w:color w:val="0F0F0C"/>
                <w:sz w:val="23"/>
                <w:szCs w:val="23"/>
              </w:rPr>
              <w:t>t</w:t>
            </w:r>
            <w:r>
              <w:rPr>
                <w:color w:val="2A2A24"/>
                <w:sz w:val="23"/>
                <w:szCs w:val="23"/>
              </w:rPr>
              <w:t xml:space="preserve">e </w:t>
            </w:r>
            <w:r>
              <w:rPr>
                <w:color w:val="0F0F0C"/>
                <w:sz w:val="23"/>
                <w:szCs w:val="23"/>
              </w:rPr>
              <w:t>and m</w:t>
            </w:r>
            <w:r>
              <w:rPr>
                <w:color w:val="2A2A24"/>
                <w:sz w:val="23"/>
                <w:szCs w:val="23"/>
              </w:rPr>
              <w:t>a</w:t>
            </w:r>
            <w:r>
              <w:rPr>
                <w:color w:val="0F0F0C"/>
                <w:sz w:val="23"/>
                <w:szCs w:val="23"/>
              </w:rPr>
              <w:t>k</w:t>
            </w:r>
            <w:r>
              <w:rPr>
                <w:color w:val="2A2A24"/>
                <w:sz w:val="23"/>
                <w:szCs w:val="23"/>
              </w:rPr>
              <w:t>e g</w:t>
            </w:r>
            <w:r>
              <w:rPr>
                <w:color w:val="0F0F0C"/>
                <w:sz w:val="23"/>
                <w:szCs w:val="23"/>
              </w:rPr>
              <w:t>ood d</w:t>
            </w:r>
            <w:r>
              <w:rPr>
                <w:color w:val="2A2A24"/>
                <w:sz w:val="23"/>
                <w:szCs w:val="23"/>
              </w:rPr>
              <w:t>e</w:t>
            </w:r>
            <w:r>
              <w:rPr>
                <w:color w:val="0F0F0C"/>
                <w:sz w:val="23"/>
                <w:szCs w:val="23"/>
              </w:rPr>
              <w:t>ci</w:t>
            </w:r>
            <w:r>
              <w:rPr>
                <w:color w:val="2A2A24"/>
                <w:sz w:val="23"/>
                <w:szCs w:val="23"/>
              </w:rPr>
              <w:t>s</w:t>
            </w:r>
            <w:r>
              <w:rPr>
                <w:color w:val="0F0F0C"/>
                <w:sz w:val="23"/>
                <w:szCs w:val="23"/>
              </w:rPr>
              <w:t>ion</w:t>
            </w:r>
            <w:r>
              <w:rPr>
                <w:color w:val="2A2A24"/>
                <w:sz w:val="23"/>
                <w:szCs w:val="23"/>
              </w:rPr>
              <w:t xml:space="preserve">s. </w:t>
            </w:r>
          </w:p>
          <w:p w14:paraId="1D27F739" w14:textId="77777777" w:rsidR="007C27D6" w:rsidRDefault="007C27D6" w:rsidP="00E455C7">
            <w:pPr>
              <w:widowControl w:val="0"/>
              <w:pBdr>
                <w:top w:val="nil"/>
                <w:left w:val="nil"/>
                <w:bottom w:val="nil"/>
                <w:right w:val="nil"/>
                <w:between w:val="nil"/>
              </w:pBdr>
              <w:spacing w:before="16" w:line="287" w:lineRule="auto"/>
              <w:ind w:left="698" w:right="35" w:hanging="362"/>
              <w:rPr>
                <w:color w:val="0F0F0C"/>
                <w:sz w:val="23"/>
                <w:szCs w:val="23"/>
              </w:rPr>
            </w:pPr>
          </w:p>
          <w:p w14:paraId="216ADF3B" w14:textId="1D469BCB" w:rsidR="0007011B" w:rsidRPr="0007011B" w:rsidRDefault="00E455C7" w:rsidP="0007011B">
            <w:pPr>
              <w:widowControl w:val="0"/>
              <w:pBdr>
                <w:top w:val="nil"/>
                <w:left w:val="nil"/>
                <w:bottom w:val="nil"/>
                <w:right w:val="nil"/>
                <w:between w:val="nil"/>
              </w:pBdr>
              <w:spacing w:before="16" w:line="287" w:lineRule="auto"/>
              <w:ind w:left="336" w:right="35"/>
              <w:rPr>
                <w:color w:val="2A2A24"/>
                <w:sz w:val="23"/>
                <w:szCs w:val="23"/>
              </w:rPr>
            </w:pPr>
            <w:r>
              <w:rPr>
                <w:color w:val="0F0F0C"/>
                <w:sz w:val="23"/>
                <w:szCs w:val="23"/>
              </w:rPr>
              <w:t>Teachers and leader</w:t>
            </w:r>
            <w:r>
              <w:rPr>
                <w:color w:val="2A2A24"/>
                <w:sz w:val="23"/>
                <w:szCs w:val="23"/>
              </w:rPr>
              <w:t>s es</w:t>
            </w:r>
            <w:r>
              <w:rPr>
                <w:color w:val="0F0F0C"/>
                <w:sz w:val="23"/>
                <w:szCs w:val="23"/>
              </w:rPr>
              <w:t>tablish</w:t>
            </w:r>
            <w:r>
              <w:rPr>
                <w:color w:val="3F3D38"/>
                <w:sz w:val="23"/>
                <w:szCs w:val="23"/>
              </w:rPr>
              <w:t xml:space="preserve">, </w:t>
            </w:r>
            <w:proofErr w:type="gramStart"/>
            <w:r>
              <w:rPr>
                <w:color w:val="0F0F0C"/>
                <w:sz w:val="23"/>
                <w:szCs w:val="23"/>
              </w:rPr>
              <w:t>promot</w:t>
            </w:r>
            <w:r>
              <w:rPr>
                <w:color w:val="2A2A24"/>
                <w:sz w:val="23"/>
                <w:szCs w:val="23"/>
              </w:rPr>
              <w:t>e</w:t>
            </w:r>
            <w:proofErr w:type="gramEnd"/>
            <w:r>
              <w:rPr>
                <w:color w:val="2A2A24"/>
                <w:sz w:val="23"/>
                <w:szCs w:val="23"/>
              </w:rPr>
              <w:t xml:space="preserve"> a</w:t>
            </w:r>
            <w:r>
              <w:rPr>
                <w:color w:val="0F0F0C"/>
                <w:sz w:val="23"/>
                <w:szCs w:val="23"/>
              </w:rPr>
              <w:t>nd su</w:t>
            </w:r>
            <w:r>
              <w:rPr>
                <w:color w:val="2A2A24"/>
                <w:sz w:val="23"/>
                <w:szCs w:val="23"/>
              </w:rPr>
              <w:t>s</w:t>
            </w:r>
            <w:r>
              <w:rPr>
                <w:color w:val="0F0F0C"/>
                <w:sz w:val="23"/>
                <w:szCs w:val="23"/>
              </w:rPr>
              <w:t>tain inclu</w:t>
            </w:r>
            <w:r>
              <w:rPr>
                <w:color w:val="2A2A24"/>
                <w:sz w:val="23"/>
                <w:szCs w:val="23"/>
              </w:rPr>
              <w:t>s</w:t>
            </w:r>
            <w:r>
              <w:rPr>
                <w:color w:val="0F0F0C"/>
                <w:sz w:val="23"/>
                <w:szCs w:val="23"/>
              </w:rPr>
              <w:t>ive le</w:t>
            </w:r>
            <w:r>
              <w:rPr>
                <w:color w:val="2A2A24"/>
                <w:sz w:val="23"/>
                <w:szCs w:val="23"/>
              </w:rPr>
              <w:t>a</w:t>
            </w:r>
            <w:r>
              <w:rPr>
                <w:color w:val="0F0F0C"/>
                <w:sz w:val="23"/>
                <w:szCs w:val="23"/>
              </w:rPr>
              <w:t>rnin</w:t>
            </w:r>
            <w:r>
              <w:rPr>
                <w:color w:val="2A2A24"/>
                <w:sz w:val="23"/>
                <w:szCs w:val="23"/>
              </w:rPr>
              <w:t xml:space="preserve">g </w:t>
            </w:r>
            <w:r>
              <w:rPr>
                <w:color w:val="0F0F0C"/>
                <w:sz w:val="23"/>
                <w:szCs w:val="23"/>
              </w:rPr>
              <w:t>environm</w:t>
            </w:r>
            <w:r>
              <w:rPr>
                <w:color w:val="2A2A24"/>
                <w:sz w:val="23"/>
                <w:szCs w:val="23"/>
              </w:rPr>
              <w:t>e</w:t>
            </w:r>
            <w:r>
              <w:rPr>
                <w:color w:val="0F0F0C"/>
                <w:sz w:val="23"/>
                <w:szCs w:val="23"/>
              </w:rPr>
              <w:t>nt</w:t>
            </w:r>
            <w:r>
              <w:rPr>
                <w:color w:val="2A2A24"/>
                <w:sz w:val="23"/>
                <w:szCs w:val="23"/>
              </w:rPr>
              <w:t xml:space="preserve">s </w:t>
            </w:r>
            <w:r>
              <w:rPr>
                <w:color w:val="0F0F0C"/>
                <w:sz w:val="23"/>
                <w:szCs w:val="23"/>
              </w:rPr>
              <w:t>wh</w:t>
            </w:r>
            <w:r>
              <w:rPr>
                <w:color w:val="2A2A24"/>
                <w:sz w:val="23"/>
                <w:szCs w:val="23"/>
              </w:rPr>
              <w:t>e</w:t>
            </w:r>
            <w:r>
              <w:rPr>
                <w:color w:val="0F0F0C"/>
                <w:sz w:val="23"/>
                <w:szCs w:val="23"/>
              </w:rPr>
              <w:t>r</w:t>
            </w:r>
            <w:r>
              <w:rPr>
                <w:color w:val="2A2A24"/>
                <w:sz w:val="23"/>
                <w:szCs w:val="23"/>
              </w:rPr>
              <w:t xml:space="preserve">e </w:t>
            </w:r>
            <w:r>
              <w:rPr>
                <w:color w:val="0F0F0C"/>
                <w:sz w:val="23"/>
                <w:szCs w:val="23"/>
              </w:rPr>
              <w:t>div</w:t>
            </w:r>
            <w:r>
              <w:rPr>
                <w:color w:val="2A2A24"/>
                <w:sz w:val="23"/>
                <w:szCs w:val="23"/>
              </w:rPr>
              <w:t>e</w:t>
            </w:r>
            <w:r>
              <w:rPr>
                <w:color w:val="0F0F0C"/>
                <w:sz w:val="23"/>
                <w:szCs w:val="23"/>
              </w:rPr>
              <w:t>r</w:t>
            </w:r>
            <w:r>
              <w:rPr>
                <w:color w:val="2A2A24"/>
                <w:sz w:val="23"/>
                <w:szCs w:val="23"/>
              </w:rPr>
              <w:t>s</w:t>
            </w:r>
            <w:r>
              <w:rPr>
                <w:color w:val="0F0F0C"/>
                <w:sz w:val="23"/>
                <w:szCs w:val="23"/>
              </w:rPr>
              <w:t>it</w:t>
            </w:r>
            <w:r>
              <w:rPr>
                <w:color w:val="2A2A24"/>
                <w:sz w:val="23"/>
                <w:szCs w:val="23"/>
              </w:rPr>
              <w:t xml:space="preserve">y </w:t>
            </w:r>
            <w:r>
              <w:rPr>
                <w:color w:val="0F0F0C"/>
                <w:sz w:val="23"/>
                <w:szCs w:val="23"/>
              </w:rPr>
              <w:t>i</w:t>
            </w:r>
            <w:r>
              <w:rPr>
                <w:color w:val="2A2A24"/>
                <w:sz w:val="23"/>
                <w:szCs w:val="23"/>
              </w:rPr>
              <w:t xml:space="preserve">s </w:t>
            </w:r>
            <w:r>
              <w:rPr>
                <w:color w:val="0F0F0C"/>
                <w:sz w:val="23"/>
                <w:szCs w:val="23"/>
              </w:rPr>
              <w:t>embr</w:t>
            </w:r>
            <w:r>
              <w:rPr>
                <w:color w:val="2A2A24"/>
                <w:sz w:val="23"/>
                <w:szCs w:val="23"/>
              </w:rPr>
              <w:t>a</w:t>
            </w:r>
            <w:r>
              <w:rPr>
                <w:color w:val="0F0F0C"/>
                <w:sz w:val="23"/>
                <w:szCs w:val="23"/>
              </w:rPr>
              <w:t>c</w:t>
            </w:r>
            <w:r>
              <w:rPr>
                <w:color w:val="2A2A24"/>
                <w:sz w:val="23"/>
                <w:szCs w:val="23"/>
              </w:rPr>
              <w:t>e</w:t>
            </w:r>
            <w:r>
              <w:rPr>
                <w:color w:val="0F0F0C"/>
                <w:sz w:val="23"/>
                <w:szCs w:val="23"/>
              </w:rPr>
              <w:t xml:space="preserve">d </w:t>
            </w:r>
            <w:r>
              <w:rPr>
                <w:color w:val="2A2A24"/>
                <w:sz w:val="23"/>
                <w:szCs w:val="23"/>
              </w:rPr>
              <w:t>a</w:t>
            </w:r>
            <w:r>
              <w:rPr>
                <w:color w:val="0F0F0C"/>
                <w:sz w:val="23"/>
                <w:szCs w:val="23"/>
              </w:rPr>
              <w:t>nd e</w:t>
            </w:r>
            <w:r>
              <w:rPr>
                <w:color w:val="2A2A24"/>
                <w:sz w:val="23"/>
                <w:szCs w:val="23"/>
              </w:rPr>
              <w:t>v</w:t>
            </w:r>
            <w:r>
              <w:rPr>
                <w:color w:val="0F0F0C"/>
                <w:sz w:val="23"/>
                <w:szCs w:val="23"/>
              </w:rPr>
              <w:t xml:space="preserve">ery </w:t>
            </w:r>
            <w:r>
              <w:rPr>
                <w:color w:val="2A2A24"/>
                <w:sz w:val="23"/>
                <w:szCs w:val="23"/>
              </w:rPr>
              <w:t>s</w:t>
            </w:r>
            <w:r>
              <w:rPr>
                <w:color w:val="0F0F0C"/>
                <w:sz w:val="23"/>
                <w:szCs w:val="23"/>
              </w:rPr>
              <w:t>tudent i</w:t>
            </w:r>
            <w:r>
              <w:rPr>
                <w:color w:val="2A2A24"/>
                <w:sz w:val="23"/>
                <w:szCs w:val="23"/>
              </w:rPr>
              <w:t xml:space="preserve">s </w:t>
            </w:r>
            <w:r>
              <w:rPr>
                <w:color w:val="0F0F0C"/>
                <w:sz w:val="23"/>
                <w:szCs w:val="23"/>
              </w:rPr>
              <w:t>w</w:t>
            </w:r>
            <w:r>
              <w:rPr>
                <w:color w:val="2A2A24"/>
                <w:sz w:val="23"/>
                <w:szCs w:val="23"/>
              </w:rPr>
              <w:t>e</w:t>
            </w:r>
            <w:r>
              <w:rPr>
                <w:color w:val="0F0F0C"/>
                <w:sz w:val="23"/>
                <w:szCs w:val="23"/>
              </w:rPr>
              <w:t>l</w:t>
            </w:r>
            <w:r>
              <w:rPr>
                <w:color w:val="2A2A24"/>
                <w:sz w:val="23"/>
                <w:szCs w:val="23"/>
              </w:rPr>
              <w:t>c</w:t>
            </w:r>
            <w:r>
              <w:rPr>
                <w:color w:val="0F0F0C"/>
                <w:sz w:val="23"/>
                <w:szCs w:val="23"/>
              </w:rPr>
              <w:t xml:space="preserve">omed, </w:t>
            </w:r>
            <w:r>
              <w:rPr>
                <w:color w:val="2A2A24"/>
                <w:sz w:val="23"/>
                <w:szCs w:val="23"/>
              </w:rPr>
              <w:t>c</w:t>
            </w:r>
            <w:r>
              <w:rPr>
                <w:color w:val="0F0F0C"/>
                <w:sz w:val="23"/>
                <w:szCs w:val="23"/>
              </w:rPr>
              <w:t>ared for</w:t>
            </w:r>
            <w:r>
              <w:rPr>
                <w:color w:val="3F3D38"/>
                <w:sz w:val="23"/>
                <w:szCs w:val="23"/>
              </w:rPr>
              <w:t xml:space="preserve">, </w:t>
            </w:r>
            <w:r>
              <w:rPr>
                <w:color w:val="0F0F0C"/>
                <w:sz w:val="23"/>
                <w:szCs w:val="23"/>
              </w:rPr>
              <w:t>re</w:t>
            </w:r>
            <w:r>
              <w:rPr>
                <w:color w:val="2A2A24"/>
                <w:sz w:val="23"/>
                <w:szCs w:val="23"/>
              </w:rPr>
              <w:t>s</w:t>
            </w:r>
            <w:r>
              <w:rPr>
                <w:color w:val="0F0F0C"/>
                <w:sz w:val="23"/>
                <w:szCs w:val="23"/>
              </w:rPr>
              <w:t>pe</w:t>
            </w:r>
            <w:r>
              <w:rPr>
                <w:color w:val="2A2A24"/>
                <w:sz w:val="23"/>
                <w:szCs w:val="23"/>
              </w:rPr>
              <w:t>c</w:t>
            </w:r>
            <w:r>
              <w:rPr>
                <w:color w:val="0F0F0C"/>
                <w:sz w:val="23"/>
                <w:szCs w:val="23"/>
              </w:rPr>
              <w:t xml:space="preserve">ted and </w:t>
            </w:r>
            <w:r>
              <w:rPr>
                <w:color w:val="2A2A24"/>
                <w:sz w:val="23"/>
                <w:szCs w:val="23"/>
              </w:rPr>
              <w:t>sa</w:t>
            </w:r>
            <w:r>
              <w:rPr>
                <w:color w:val="0F0F0C"/>
                <w:sz w:val="23"/>
                <w:szCs w:val="23"/>
              </w:rPr>
              <w:t>fe</w:t>
            </w:r>
            <w:r>
              <w:rPr>
                <w:color w:val="2A2A24"/>
                <w:sz w:val="23"/>
                <w:szCs w:val="23"/>
              </w:rPr>
              <w:t xml:space="preserve">. </w:t>
            </w:r>
          </w:p>
          <w:p w14:paraId="28D737A5" w14:textId="77777777" w:rsidR="0007011B" w:rsidRDefault="0007011B" w:rsidP="00E455C7">
            <w:pPr>
              <w:widowControl w:val="0"/>
              <w:pBdr>
                <w:top w:val="nil"/>
                <w:left w:val="nil"/>
                <w:bottom w:val="nil"/>
                <w:right w:val="nil"/>
                <w:between w:val="nil"/>
              </w:pBdr>
              <w:spacing w:before="16" w:line="280" w:lineRule="auto"/>
              <w:ind w:left="698" w:right="379" w:hanging="359"/>
              <w:rPr>
                <w:color w:val="0F0F0C"/>
                <w:sz w:val="23"/>
                <w:szCs w:val="23"/>
              </w:rPr>
            </w:pPr>
          </w:p>
          <w:p w14:paraId="3A33F1FA" w14:textId="214413B6" w:rsidR="00E455C7" w:rsidRDefault="00E455C7" w:rsidP="007C27D6">
            <w:pPr>
              <w:widowControl w:val="0"/>
              <w:pBdr>
                <w:top w:val="nil"/>
                <w:left w:val="nil"/>
                <w:bottom w:val="nil"/>
                <w:right w:val="nil"/>
                <w:between w:val="nil"/>
              </w:pBdr>
              <w:spacing w:before="16" w:line="280" w:lineRule="auto"/>
              <w:ind w:left="339" w:right="379"/>
              <w:rPr>
                <w:color w:val="0F0F0C"/>
                <w:sz w:val="23"/>
                <w:szCs w:val="23"/>
              </w:rPr>
            </w:pPr>
            <w:r>
              <w:rPr>
                <w:color w:val="0F0F0C"/>
                <w:sz w:val="23"/>
                <w:szCs w:val="23"/>
              </w:rPr>
              <w:t>Teacher</w:t>
            </w:r>
            <w:r>
              <w:rPr>
                <w:color w:val="2A2A24"/>
                <w:sz w:val="23"/>
                <w:szCs w:val="23"/>
              </w:rPr>
              <w:t xml:space="preserve">s </w:t>
            </w:r>
            <w:r>
              <w:rPr>
                <w:color w:val="0F0F0C"/>
                <w:sz w:val="23"/>
                <w:szCs w:val="23"/>
              </w:rPr>
              <w:t>and leaders will use effective a</w:t>
            </w:r>
            <w:r>
              <w:rPr>
                <w:color w:val="2A2A24"/>
                <w:sz w:val="23"/>
                <w:szCs w:val="23"/>
              </w:rPr>
              <w:t>s</w:t>
            </w:r>
            <w:r>
              <w:rPr>
                <w:color w:val="0F0F0C"/>
                <w:sz w:val="23"/>
                <w:szCs w:val="23"/>
              </w:rPr>
              <w:t>se</w:t>
            </w:r>
            <w:r>
              <w:rPr>
                <w:color w:val="2A2A24"/>
                <w:sz w:val="23"/>
                <w:szCs w:val="23"/>
              </w:rPr>
              <w:t>s</w:t>
            </w:r>
            <w:r>
              <w:rPr>
                <w:color w:val="0F0F0C"/>
                <w:sz w:val="23"/>
                <w:szCs w:val="23"/>
              </w:rPr>
              <w:t xml:space="preserve">sment </w:t>
            </w:r>
            <w:r>
              <w:rPr>
                <w:color w:val="2A2A24"/>
                <w:sz w:val="23"/>
                <w:szCs w:val="23"/>
              </w:rPr>
              <w:t>s</w:t>
            </w:r>
            <w:r>
              <w:rPr>
                <w:color w:val="0F0F0C"/>
                <w:sz w:val="23"/>
                <w:szCs w:val="23"/>
              </w:rPr>
              <w:t>trategies to g</w:t>
            </w:r>
            <w:r>
              <w:rPr>
                <w:color w:val="2A2A24"/>
                <w:sz w:val="23"/>
                <w:szCs w:val="23"/>
              </w:rPr>
              <w:t>a</w:t>
            </w:r>
            <w:r>
              <w:rPr>
                <w:color w:val="0F0F0C"/>
                <w:sz w:val="23"/>
                <w:szCs w:val="23"/>
              </w:rPr>
              <w:t xml:space="preserve">ther authentic evidence of </w:t>
            </w:r>
            <w:proofErr w:type="gramStart"/>
            <w:r>
              <w:rPr>
                <w:color w:val="0F0F0C"/>
                <w:sz w:val="23"/>
                <w:szCs w:val="23"/>
              </w:rPr>
              <w:t>l</w:t>
            </w:r>
            <w:r>
              <w:rPr>
                <w:color w:val="2A2A24"/>
                <w:sz w:val="23"/>
                <w:szCs w:val="23"/>
              </w:rPr>
              <w:t>e</w:t>
            </w:r>
            <w:r>
              <w:rPr>
                <w:color w:val="0F0F0C"/>
                <w:sz w:val="23"/>
                <w:szCs w:val="23"/>
              </w:rPr>
              <w:t>arning</w:t>
            </w:r>
            <w:r>
              <w:rPr>
                <w:color w:val="2A2A24"/>
                <w:sz w:val="23"/>
                <w:szCs w:val="23"/>
              </w:rPr>
              <w:t xml:space="preserve">, </w:t>
            </w:r>
            <w:r>
              <w:rPr>
                <w:color w:val="0F0F0C"/>
                <w:sz w:val="23"/>
                <w:szCs w:val="23"/>
              </w:rPr>
              <w:t>and</w:t>
            </w:r>
            <w:proofErr w:type="gramEnd"/>
            <w:r>
              <w:rPr>
                <w:color w:val="0F0F0C"/>
                <w:sz w:val="23"/>
                <w:szCs w:val="23"/>
              </w:rPr>
              <w:t xml:space="preserve"> will u</w:t>
            </w:r>
            <w:r>
              <w:rPr>
                <w:color w:val="2A2A24"/>
                <w:sz w:val="23"/>
                <w:szCs w:val="23"/>
              </w:rPr>
              <w:t>s</w:t>
            </w:r>
            <w:r>
              <w:rPr>
                <w:color w:val="0F0F0C"/>
                <w:sz w:val="23"/>
                <w:szCs w:val="23"/>
              </w:rPr>
              <w:t>e thi</w:t>
            </w:r>
            <w:r>
              <w:rPr>
                <w:color w:val="2A2A24"/>
                <w:sz w:val="23"/>
                <w:szCs w:val="23"/>
              </w:rPr>
              <w:t xml:space="preserve">s </w:t>
            </w:r>
            <w:r>
              <w:rPr>
                <w:color w:val="0F0F0C"/>
                <w:sz w:val="23"/>
                <w:szCs w:val="23"/>
              </w:rPr>
              <w:t>evidence to inform pr</w:t>
            </w:r>
            <w:r>
              <w:rPr>
                <w:color w:val="2A2A24"/>
                <w:sz w:val="23"/>
                <w:szCs w:val="23"/>
              </w:rPr>
              <w:t>ac</w:t>
            </w:r>
            <w:r>
              <w:rPr>
                <w:color w:val="0F0F0C"/>
                <w:sz w:val="23"/>
                <w:szCs w:val="23"/>
              </w:rPr>
              <w:t xml:space="preserve">tice. </w:t>
            </w:r>
          </w:p>
          <w:p w14:paraId="3C71B94C" w14:textId="77777777" w:rsidR="007C27D6" w:rsidRDefault="007C27D6" w:rsidP="00E455C7">
            <w:pPr>
              <w:widowControl w:val="0"/>
              <w:pBdr>
                <w:top w:val="nil"/>
                <w:left w:val="nil"/>
                <w:bottom w:val="nil"/>
                <w:right w:val="nil"/>
                <w:between w:val="nil"/>
              </w:pBdr>
              <w:spacing w:before="15" w:line="282" w:lineRule="auto"/>
              <w:ind w:left="698" w:right="114" w:hanging="365"/>
              <w:rPr>
                <w:color w:val="0F0F0C"/>
                <w:sz w:val="23"/>
                <w:szCs w:val="23"/>
              </w:rPr>
            </w:pPr>
          </w:p>
          <w:p w14:paraId="25F2A772" w14:textId="77777777" w:rsidR="00175433" w:rsidRDefault="00E455C7" w:rsidP="007C27D6">
            <w:pPr>
              <w:widowControl w:val="0"/>
              <w:pBdr>
                <w:top w:val="nil"/>
                <w:left w:val="nil"/>
                <w:bottom w:val="nil"/>
                <w:right w:val="nil"/>
                <w:between w:val="nil"/>
              </w:pBdr>
              <w:spacing w:before="15" w:line="282" w:lineRule="auto"/>
              <w:ind w:left="333" w:right="114"/>
              <w:rPr>
                <w:color w:val="0F0F0C"/>
                <w:sz w:val="23"/>
                <w:szCs w:val="23"/>
              </w:rPr>
            </w:pPr>
            <w:r>
              <w:rPr>
                <w:color w:val="0F0F0C"/>
                <w:sz w:val="23"/>
                <w:szCs w:val="23"/>
              </w:rPr>
              <w:t>Te</w:t>
            </w:r>
            <w:r>
              <w:rPr>
                <w:color w:val="2A2A24"/>
                <w:sz w:val="23"/>
                <w:szCs w:val="23"/>
              </w:rPr>
              <w:t>a</w:t>
            </w:r>
            <w:r>
              <w:rPr>
                <w:color w:val="0F0F0C"/>
                <w:sz w:val="23"/>
                <w:szCs w:val="23"/>
              </w:rPr>
              <w:t>chers and le</w:t>
            </w:r>
            <w:r>
              <w:rPr>
                <w:color w:val="2A2A24"/>
                <w:sz w:val="23"/>
                <w:szCs w:val="23"/>
              </w:rPr>
              <w:t>a</w:t>
            </w:r>
            <w:r>
              <w:rPr>
                <w:color w:val="0F0F0C"/>
                <w:sz w:val="23"/>
                <w:szCs w:val="23"/>
              </w:rPr>
              <w:t>ders brin</w:t>
            </w:r>
            <w:r>
              <w:rPr>
                <w:color w:val="2A2A24"/>
                <w:sz w:val="23"/>
                <w:szCs w:val="23"/>
              </w:rPr>
              <w:t xml:space="preserve">g </w:t>
            </w:r>
            <w:r>
              <w:rPr>
                <w:color w:val="0F0F0C"/>
                <w:sz w:val="23"/>
                <w:szCs w:val="23"/>
              </w:rPr>
              <w:t>c</w:t>
            </w:r>
            <w:r>
              <w:rPr>
                <w:color w:val="2A2A24"/>
                <w:sz w:val="23"/>
                <w:szCs w:val="23"/>
              </w:rPr>
              <w:t>a</w:t>
            </w:r>
            <w:r>
              <w:rPr>
                <w:color w:val="0F0F0C"/>
                <w:sz w:val="23"/>
                <w:szCs w:val="23"/>
              </w:rPr>
              <w:t>re and competen</w:t>
            </w:r>
            <w:r>
              <w:rPr>
                <w:color w:val="2A2A24"/>
                <w:sz w:val="23"/>
                <w:szCs w:val="23"/>
              </w:rPr>
              <w:t xml:space="preserve">ce </w:t>
            </w:r>
            <w:r>
              <w:rPr>
                <w:color w:val="0F0F0C"/>
                <w:sz w:val="23"/>
                <w:szCs w:val="23"/>
              </w:rPr>
              <w:t xml:space="preserve">to </w:t>
            </w:r>
            <w:r>
              <w:rPr>
                <w:color w:val="2A2A24"/>
                <w:sz w:val="23"/>
                <w:szCs w:val="23"/>
              </w:rPr>
              <w:t>a</w:t>
            </w:r>
            <w:r>
              <w:rPr>
                <w:color w:val="0F0F0C"/>
                <w:sz w:val="23"/>
                <w:szCs w:val="23"/>
              </w:rPr>
              <w:t>ll their interaction</w:t>
            </w:r>
            <w:r>
              <w:rPr>
                <w:color w:val="2A2A24"/>
                <w:sz w:val="23"/>
                <w:szCs w:val="23"/>
              </w:rPr>
              <w:t xml:space="preserve">s; </w:t>
            </w:r>
            <w:r>
              <w:rPr>
                <w:color w:val="0F0F0C"/>
                <w:sz w:val="23"/>
                <w:szCs w:val="23"/>
              </w:rPr>
              <w:t xml:space="preserve">care with </w:t>
            </w:r>
            <w:r>
              <w:rPr>
                <w:color w:val="2A2A24"/>
                <w:sz w:val="23"/>
                <w:szCs w:val="23"/>
              </w:rPr>
              <w:t>a</w:t>
            </w:r>
            <w:r>
              <w:rPr>
                <w:color w:val="0F0F0C"/>
                <w:sz w:val="23"/>
                <w:szCs w:val="23"/>
              </w:rPr>
              <w:t xml:space="preserve">ll </w:t>
            </w:r>
            <w:r>
              <w:rPr>
                <w:color w:val="2A2A24"/>
                <w:sz w:val="23"/>
                <w:szCs w:val="23"/>
              </w:rPr>
              <w:t>s</w:t>
            </w:r>
            <w:r>
              <w:rPr>
                <w:color w:val="0F0F0C"/>
                <w:sz w:val="23"/>
                <w:szCs w:val="23"/>
              </w:rPr>
              <w:t>tak</w:t>
            </w:r>
            <w:r>
              <w:rPr>
                <w:color w:val="2A2A24"/>
                <w:sz w:val="23"/>
                <w:szCs w:val="23"/>
              </w:rPr>
              <w:t>e</w:t>
            </w:r>
            <w:r>
              <w:rPr>
                <w:color w:val="0F0F0C"/>
                <w:sz w:val="23"/>
                <w:szCs w:val="23"/>
              </w:rPr>
              <w:t>hold</w:t>
            </w:r>
            <w:r>
              <w:rPr>
                <w:color w:val="2A2A24"/>
                <w:sz w:val="23"/>
                <w:szCs w:val="23"/>
              </w:rPr>
              <w:t>e</w:t>
            </w:r>
            <w:r>
              <w:rPr>
                <w:color w:val="0F0F0C"/>
                <w:sz w:val="23"/>
                <w:szCs w:val="23"/>
              </w:rPr>
              <w:t>r</w:t>
            </w:r>
            <w:r>
              <w:rPr>
                <w:color w:val="2A2A24"/>
                <w:sz w:val="23"/>
                <w:szCs w:val="23"/>
              </w:rPr>
              <w:t xml:space="preserve">s, </w:t>
            </w:r>
            <w:r>
              <w:rPr>
                <w:color w:val="0F0F0C"/>
                <w:sz w:val="23"/>
                <w:szCs w:val="23"/>
              </w:rPr>
              <w:t>both within and beyond their buildin</w:t>
            </w:r>
            <w:r>
              <w:rPr>
                <w:color w:val="2A2A24"/>
                <w:sz w:val="23"/>
                <w:szCs w:val="23"/>
              </w:rPr>
              <w:t>gs, a</w:t>
            </w:r>
            <w:r>
              <w:rPr>
                <w:color w:val="0F0F0C"/>
                <w:sz w:val="23"/>
                <w:szCs w:val="23"/>
              </w:rPr>
              <w:t>nd compet</w:t>
            </w:r>
            <w:r>
              <w:rPr>
                <w:color w:val="2A2A24"/>
                <w:sz w:val="23"/>
                <w:szCs w:val="23"/>
              </w:rPr>
              <w:t>e</w:t>
            </w:r>
            <w:r>
              <w:rPr>
                <w:color w:val="0F0F0C"/>
                <w:sz w:val="23"/>
                <w:szCs w:val="23"/>
              </w:rPr>
              <w:t>nce evidenced by appropriate pedago</w:t>
            </w:r>
            <w:r>
              <w:rPr>
                <w:color w:val="2A2A24"/>
                <w:sz w:val="23"/>
                <w:szCs w:val="23"/>
              </w:rPr>
              <w:t>g</w:t>
            </w:r>
            <w:r>
              <w:rPr>
                <w:color w:val="0F0F0C"/>
                <w:sz w:val="23"/>
                <w:szCs w:val="23"/>
              </w:rPr>
              <w:t>y and con</w:t>
            </w:r>
            <w:r>
              <w:rPr>
                <w:color w:val="2A2A24"/>
                <w:sz w:val="23"/>
                <w:szCs w:val="23"/>
              </w:rPr>
              <w:t>s</w:t>
            </w:r>
            <w:r>
              <w:rPr>
                <w:color w:val="0F0F0C"/>
                <w:sz w:val="23"/>
                <w:szCs w:val="23"/>
              </w:rPr>
              <w:t>i</w:t>
            </w:r>
            <w:r>
              <w:rPr>
                <w:color w:val="2A2A24"/>
                <w:sz w:val="23"/>
                <w:szCs w:val="23"/>
              </w:rPr>
              <w:t>s</w:t>
            </w:r>
            <w:r>
              <w:rPr>
                <w:color w:val="0F0F0C"/>
                <w:sz w:val="23"/>
                <w:szCs w:val="23"/>
              </w:rPr>
              <w:t>tent prof</w:t>
            </w:r>
            <w:r>
              <w:rPr>
                <w:color w:val="2A2A24"/>
                <w:sz w:val="23"/>
                <w:szCs w:val="23"/>
              </w:rPr>
              <w:t>ess</w:t>
            </w:r>
            <w:r>
              <w:rPr>
                <w:color w:val="0F0F0C"/>
                <w:sz w:val="23"/>
                <w:szCs w:val="23"/>
              </w:rPr>
              <w:t xml:space="preserve">ionalism. </w:t>
            </w:r>
          </w:p>
          <w:p w14:paraId="6C5DEE08" w14:textId="77777777" w:rsidR="0007011B" w:rsidRDefault="0007011B" w:rsidP="007C27D6">
            <w:pPr>
              <w:widowControl w:val="0"/>
              <w:pBdr>
                <w:top w:val="nil"/>
                <w:left w:val="nil"/>
                <w:bottom w:val="nil"/>
                <w:right w:val="nil"/>
                <w:between w:val="nil"/>
              </w:pBdr>
              <w:spacing w:before="15" w:line="282" w:lineRule="auto"/>
              <w:ind w:left="333" w:right="114"/>
              <w:rPr>
                <w:color w:val="0F0F0C"/>
                <w:sz w:val="23"/>
                <w:szCs w:val="23"/>
              </w:rPr>
            </w:pPr>
          </w:p>
          <w:p w14:paraId="7C5D1FFB" w14:textId="33229582" w:rsidR="0007011B" w:rsidRPr="00E455C7" w:rsidRDefault="0007011B" w:rsidP="007C27D6">
            <w:pPr>
              <w:widowControl w:val="0"/>
              <w:pBdr>
                <w:top w:val="nil"/>
                <w:left w:val="nil"/>
                <w:bottom w:val="nil"/>
                <w:right w:val="nil"/>
                <w:between w:val="nil"/>
              </w:pBdr>
              <w:spacing w:before="15" w:line="282" w:lineRule="auto"/>
              <w:ind w:left="333" w:right="114"/>
              <w:rPr>
                <w:color w:val="0F0F0C"/>
                <w:sz w:val="23"/>
                <w:szCs w:val="23"/>
              </w:rPr>
            </w:pPr>
            <w:r>
              <w:rPr>
                <w:color w:val="0F0F0C"/>
                <w:sz w:val="23"/>
                <w:szCs w:val="23"/>
              </w:rPr>
              <w:t>Assessment practices are being self-reflected upon and refined in close support from division leaders (Mrs. Kark and Mr. Hamer).</w:t>
            </w:r>
          </w:p>
        </w:tc>
      </w:tr>
      <w:tr w:rsidR="00175433" w14:paraId="762996B6" w14:textId="77777777">
        <w:trPr>
          <w:trHeight w:val="420"/>
        </w:trPr>
        <w:tc>
          <w:tcPr>
            <w:tcW w:w="2340" w:type="dxa"/>
            <w:shd w:val="clear" w:color="auto" w:fill="auto"/>
            <w:tcMar>
              <w:top w:w="100" w:type="dxa"/>
              <w:left w:w="100" w:type="dxa"/>
              <w:bottom w:w="100" w:type="dxa"/>
              <w:right w:w="100" w:type="dxa"/>
            </w:tcMar>
          </w:tcPr>
          <w:p w14:paraId="03A240C0" w14:textId="5B775DA5" w:rsidR="00175433" w:rsidRDefault="00000000">
            <w:pPr>
              <w:widowControl w:val="0"/>
              <w:pBdr>
                <w:top w:val="nil"/>
                <w:left w:val="nil"/>
                <w:bottom w:val="nil"/>
                <w:right w:val="nil"/>
                <w:between w:val="nil"/>
              </w:pBdr>
              <w:spacing w:line="240" w:lineRule="auto"/>
            </w:pPr>
            <w:r>
              <w:lastRenderedPageBreak/>
              <w:t>Domain</w:t>
            </w:r>
            <w:r w:rsidR="00D066A5">
              <w:t>(s)</w:t>
            </w:r>
          </w:p>
        </w:tc>
        <w:tc>
          <w:tcPr>
            <w:tcW w:w="2385" w:type="dxa"/>
            <w:shd w:val="clear" w:color="auto" w:fill="auto"/>
            <w:tcMar>
              <w:top w:w="100" w:type="dxa"/>
              <w:left w:w="100" w:type="dxa"/>
              <w:bottom w:w="100" w:type="dxa"/>
              <w:right w:w="100" w:type="dxa"/>
            </w:tcMar>
          </w:tcPr>
          <w:p w14:paraId="4BD30C16" w14:textId="77777777" w:rsidR="00175433" w:rsidRDefault="00000000" w:rsidP="00D066A5">
            <w:pPr>
              <w:pStyle w:val="ListParagraph"/>
              <w:widowControl w:val="0"/>
              <w:numPr>
                <w:ilvl w:val="0"/>
                <w:numId w:val="1"/>
              </w:numPr>
              <w:pBdr>
                <w:top w:val="nil"/>
                <w:left w:val="nil"/>
                <w:bottom w:val="nil"/>
                <w:right w:val="nil"/>
                <w:between w:val="nil"/>
              </w:pBdr>
              <w:spacing w:line="240" w:lineRule="auto"/>
              <w:rPr>
                <w:b/>
              </w:rPr>
            </w:pPr>
            <w:r w:rsidRPr="00D066A5">
              <w:rPr>
                <w:b/>
              </w:rPr>
              <w:t>Student Growth and Achievement</w:t>
            </w:r>
          </w:p>
          <w:p w14:paraId="029ABC74" w14:textId="06C35DFE" w:rsidR="00D066A5" w:rsidRPr="00D066A5" w:rsidRDefault="00D066A5" w:rsidP="00D066A5">
            <w:pPr>
              <w:pStyle w:val="ListParagraph"/>
              <w:widowControl w:val="0"/>
              <w:numPr>
                <w:ilvl w:val="0"/>
                <w:numId w:val="1"/>
              </w:numPr>
              <w:pBdr>
                <w:top w:val="nil"/>
                <w:left w:val="nil"/>
                <w:bottom w:val="nil"/>
                <w:right w:val="nil"/>
                <w:between w:val="nil"/>
              </w:pBdr>
              <w:spacing w:line="240" w:lineRule="auto"/>
              <w:rPr>
                <w:b/>
              </w:rPr>
            </w:pPr>
            <w:r>
              <w:rPr>
                <w:b/>
              </w:rPr>
              <w:t>Teaching and Leading</w:t>
            </w:r>
          </w:p>
        </w:tc>
        <w:tc>
          <w:tcPr>
            <w:tcW w:w="4635" w:type="dxa"/>
            <w:vMerge w:val="restart"/>
            <w:shd w:val="clear" w:color="auto" w:fill="auto"/>
            <w:tcMar>
              <w:top w:w="100" w:type="dxa"/>
              <w:left w:w="100" w:type="dxa"/>
              <w:bottom w:w="100" w:type="dxa"/>
              <w:right w:w="100" w:type="dxa"/>
            </w:tcMar>
          </w:tcPr>
          <w:p w14:paraId="053C522F" w14:textId="77777777" w:rsidR="00175433" w:rsidRDefault="00175433">
            <w:pPr>
              <w:widowControl w:val="0"/>
              <w:pBdr>
                <w:top w:val="nil"/>
                <w:left w:val="nil"/>
                <w:bottom w:val="nil"/>
                <w:right w:val="nil"/>
                <w:between w:val="nil"/>
              </w:pBdr>
              <w:spacing w:line="240" w:lineRule="auto"/>
            </w:pPr>
          </w:p>
        </w:tc>
      </w:tr>
      <w:tr w:rsidR="00175433" w14:paraId="1A5995DA" w14:textId="77777777">
        <w:trPr>
          <w:trHeight w:val="420"/>
        </w:trPr>
        <w:tc>
          <w:tcPr>
            <w:tcW w:w="2340" w:type="dxa"/>
            <w:shd w:val="clear" w:color="auto" w:fill="auto"/>
            <w:tcMar>
              <w:top w:w="100" w:type="dxa"/>
              <w:left w:w="100" w:type="dxa"/>
              <w:bottom w:w="100" w:type="dxa"/>
              <w:right w:w="100" w:type="dxa"/>
            </w:tcMar>
          </w:tcPr>
          <w:p w14:paraId="3487B972" w14:textId="64E3BDAF" w:rsidR="00175433" w:rsidRDefault="00000000">
            <w:pPr>
              <w:widowControl w:val="0"/>
              <w:pBdr>
                <w:top w:val="nil"/>
                <w:left w:val="nil"/>
                <w:bottom w:val="nil"/>
                <w:right w:val="nil"/>
                <w:between w:val="nil"/>
              </w:pBdr>
              <w:spacing w:line="240" w:lineRule="auto"/>
            </w:pPr>
            <w:r>
              <w:t>Review</w:t>
            </w:r>
            <w:r w:rsidR="00D066A5">
              <w:t xml:space="preserve"> Date(s)</w:t>
            </w:r>
          </w:p>
        </w:tc>
        <w:tc>
          <w:tcPr>
            <w:tcW w:w="2385" w:type="dxa"/>
            <w:shd w:val="clear" w:color="auto" w:fill="auto"/>
            <w:tcMar>
              <w:top w:w="100" w:type="dxa"/>
              <w:left w:w="100" w:type="dxa"/>
              <w:bottom w:w="100" w:type="dxa"/>
              <w:right w:w="100" w:type="dxa"/>
            </w:tcMar>
          </w:tcPr>
          <w:p w14:paraId="55E2265A" w14:textId="24B1FB11" w:rsidR="00175433" w:rsidRDefault="00D066A5">
            <w:pPr>
              <w:widowControl w:val="0"/>
              <w:pBdr>
                <w:top w:val="nil"/>
                <w:left w:val="nil"/>
                <w:bottom w:val="nil"/>
                <w:right w:val="nil"/>
                <w:between w:val="nil"/>
              </w:pBdr>
              <w:spacing w:line="240" w:lineRule="auto"/>
            </w:pPr>
            <w:r>
              <w:t>Ongoing</w:t>
            </w:r>
          </w:p>
        </w:tc>
        <w:tc>
          <w:tcPr>
            <w:tcW w:w="4635" w:type="dxa"/>
            <w:vMerge/>
            <w:shd w:val="clear" w:color="auto" w:fill="auto"/>
            <w:tcMar>
              <w:top w:w="100" w:type="dxa"/>
              <w:left w:w="100" w:type="dxa"/>
              <w:bottom w:w="100" w:type="dxa"/>
              <w:right w:w="100" w:type="dxa"/>
            </w:tcMar>
          </w:tcPr>
          <w:p w14:paraId="5FE61FAA" w14:textId="77777777" w:rsidR="00175433" w:rsidRDefault="00175433">
            <w:pPr>
              <w:widowControl w:val="0"/>
              <w:pBdr>
                <w:top w:val="nil"/>
                <w:left w:val="nil"/>
                <w:bottom w:val="nil"/>
                <w:right w:val="nil"/>
                <w:between w:val="nil"/>
              </w:pBdr>
              <w:spacing w:line="240" w:lineRule="auto"/>
            </w:pPr>
          </w:p>
        </w:tc>
      </w:tr>
      <w:tr w:rsidR="00175433" w14:paraId="646A46C9" w14:textId="77777777">
        <w:trPr>
          <w:trHeight w:val="420"/>
        </w:trPr>
        <w:tc>
          <w:tcPr>
            <w:tcW w:w="2340" w:type="dxa"/>
            <w:shd w:val="clear" w:color="auto" w:fill="auto"/>
            <w:tcMar>
              <w:top w:w="100" w:type="dxa"/>
              <w:left w:w="100" w:type="dxa"/>
              <w:bottom w:w="100" w:type="dxa"/>
              <w:right w:w="100" w:type="dxa"/>
            </w:tcMar>
          </w:tcPr>
          <w:p w14:paraId="79D67E8B" w14:textId="77777777" w:rsidR="00175433" w:rsidRDefault="00000000">
            <w:pPr>
              <w:widowControl w:val="0"/>
              <w:pBdr>
                <w:top w:val="nil"/>
                <w:left w:val="nil"/>
                <w:bottom w:val="nil"/>
                <w:right w:val="nil"/>
                <w:between w:val="nil"/>
              </w:pBdr>
              <w:spacing w:line="240" w:lineRule="auto"/>
            </w:pPr>
            <w:r>
              <w:t>Focus</w:t>
            </w:r>
          </w:p>
        </w:tc>
        <w:tc>
          <w:tcPr>
            <w:tcW w:w="2385" w:type="dxa"/>
            <w:shd w:val="clear" w:color="auto" w:fill="auto"/>
            <w:tcMar>
              <w:top w:w="100" w:type="dxa"/>
              <w:left w:w="100" w:type="dxa"/>
              <w:bottom w:w="100" w:type="dxa"/>
              <w:right w:w="100" w:type="dxa"/>
            </w:tcMar>
          </w:tcPr>
          <w:p w14:paraId="34C19D19" w14:textId="77777777" w:rsidR="00175433" w:rsidRDefault="00000000">
            <w:pPr>
              <w:widowControl w:val="0"/>
              <w:pBdr>
                <w:top w:val="nil"/>
                <w:left w:val="nil"/>
                <w:bottom w:val="nil"/>
                <w:right w:val="nil"/>
                <w:between w:val="nil"/>
              </w:pBdr>
              <w:spacing w:line="240" w:lineRule="auto"/>
            </w:pPr>
            <w:r>
              <w:t>K-12</w:t>
            </w:r>
          </w:p>
        </w:tc>
        <w:tc>
          <w:tcPr>
            <w:tcW w:w="4635" w:type="dxa"/>
            <w:vMerge/>
            <w:shd w:val="clear" w:color="auto" w:fill="auto"/>
            <w:tcMar>
              <w:top w:w="100" w:type="dxa"/>
              <w:left w:w="100" w:type="dxa"/>
              <w:bottom w:w="100" w:type="dxa"/>
              <w:right w:w="100" w:type="dxa"/>
            </w:tcMar>
          </w:tcPr>
          <w:p w14:paraId="02B492A4" w14:textId="77777777" w:rsidR="00175433" w:rsidRDefault="00175433">
            <w:pPr>
              <w:widowControl w:val="0"/>
              <w:pBdr>
                <w:top w:val="nil"/>
                <w:left w:val="nil"/>
                <w:bottom w:val="nil"/>
                <w:right w:val="nil"/>
                <w:between w:val="nil"/>
              </w:pBdr>
              <w:spacing w:line="240" w:lineRule="auto"/>
            </w:pPr>
          </w:p>
        </w:tc>
      </w:tr>
    </w:tbl>
    <w:p w14:paraId="5C2A897A" w14:textId="77777777" w:rsidR="00175433" w:rsidRDefault="00175433"/>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3744"/>
      </w:tblGrid>
      <w:tr w:rsidR="00175433" w14:paraId="39550358" w14:textId="77777777">
        <w:trPr>
          <w:trHeight w:val="2160"/>
        </w:trPr>
        <w:tc>
          <w:tcPr>
            <w:tcW w:w="1872" w:type="dxa"/>
            <w:shd w:val="clear" w:color="auto" w:fill="auto"/>
            <w:tcMar>
              <w:top w:w="100" w:type="dxa"/>
              <w:left w:w="100" w:type="dxa"/>
              <w:bottom w:w="100" w:type="dxa"/>
              <w:right w:w="100" w:type="dxa"/>
            </w:tcMar>
          </w:tcPr>
          <w:p w14:paraId="66E8F2D9" w14:textId="6E0CCCB9" w:rsidR="00175433" w:rsidRPr="00AB0469" w:rsidRDefault="00000000">
            <w:pPr>
              <w:widowControl w:val="0"/>
              <w:pBdr>
                <w:top w:val="nil"/>
                <w:left w:val="nil"/>
                <w:bottom w:val="nil"/>
                <w:right w:val="nil"/>
                <w:between w:val="nil"/>
              </w:pBdr>
              <w:spacing w:line="240" w:lineRule="auto"/>
              <w:rPr>
                <w:b/>
                <w:bCs/>
              </w:rPr>
            </w:pPr>
            <w:r w:rsidRPr="00AB0469">
              <w:rPr>
                <w:b/>
                <w:bCs/>
              </w:rPr>
              <w:t>Strategy(</w:t>
            </w:r>
            <w:proofErr w:type="spellStart"/>
            <w:r w:rsidRPr="00AB0469">
              <w:rPr>
                <w:b/>
                <w:bCs/>
              </w:rPr>
              <w:t>ies</w:t>
            </w:r>
            <w:proofErr w:type="spellEnd"/>
            <w:r w:rsidRPr="00AB0469">
              <w:rPr>
                <w:b/>
                <w:bCs/>
              </w:rPr>
              <w:t>) to achieve the Desired State</w:t>
            </w:r>
            <w:r w:rsidR="00663A69" w:rsidRPr="00AB0469">
              <w:rPr>
                <w:b/>
                <w:bCs/>
              </w:rPr>
              <w:t>(s)</w:t>
            </w:r>
            <w:r w:rsidRPr="00AB0469">
              <w:rPr>
                <w:b/>
                <w:bCs/>
              </w:rPr>
              <w:t>:</w:t>
            </w:r>
          </w:p>
          <w:p w14:paraId="7C16C705" w14:textId="10DE07BA" w:rsidR="00663A69" w:rsidRDefault="00663A69">
            <w:pPr>
              <w:widowControl w:val="0"/>
              <w:pBdr>
                <w:top w:val="nil"/>
                <w:left w:val="nil"/>
                <w:bottom w:val="nil"/>
                <w:right w:val="nil"/>
                <w:between w:val="nil"/>
              </w:pBdr>
              <w:spacing w:line="240" w:lineRule="auto"/>
            </w:pPr>
          </w:p>
          <w:p w14:paraId="30DB1641" w14:textId="5FF1917B" w:rsidR="00663A69" w:rsidRDefault="00663A69">
            <w:pPr>
              <w:widowControl w:val="0"/>
              <w:pBdr>
                <w:top w:val="nil"/>
                <w:left w:val="nil"/>
                <w:bottom w:val="nil"/>
                <w:right w:val="nil"/>
                <w:between w:val="nil"/>
              </w:pBdr>
              <w:spacing w:line="240" w:lineRule="auto"/>
            </w:pPr>
          </w:p>
          <w:p w14:paraId="5166FBAA" w14:textId="76D19CBE" w:rsidR="00663A69" w:rsidRDefault="00663A69">
            <w:pPr>
              <w:widowControl w:val="0"/>
              <w:pBdr>
                <w:top w:val="nil"/>
                <w:left w:val="nil"/>
                <w:bottom w:val="nil"/>
                <w:right w:val="nil"/>
                <w:between w:val="nil"/>
              </w:pBdr>
              <w:spacing w:line="240" w:lineRule="auto"/>
            </w:pPr>
          </w:p>
          <w:p w14:paraId="62772C1E" w14:textId="10E467EC" w:rsidR="00663A69" w:rsidRDefault="00663A69">
            <w:pPr>
              <w:widowControl w:val="0"/>
              <w:pBdr>
                <w:top w:val="nil"/>
                <w:left w:val="nil"/>
                <w:bottom w:val="nil"/>
                <w:right w:val="nil"/>
                <w:between w:val="nil"/>
              </w:pBdr>
              <w:spacing w:line="240" w:lineRule="auto"/>
            </w:pPr>
          </w:p>
          <w:p w14:paraId="2573873A" w14:textId="5C178247" w:rsidR="00663A69" w:rsidRDefault="00663A69">
            <w:pPr>
              <w:widowControl w:val="0"/>
              <w:pBdr>
                <w:top w:val="nil"/>
                <w:left w:val="nil"/>
                <w:bottom w:val="nil"/>
                <w:right w:val="nil"/>
                <w:between w:val="nil"/>
              </w:pBdr>
              <w:spacing w:line="240" w:lineRule="auto"/>
            </w:pPr>
          </w:p>
          <w:p w14:paraId="0CEDBF34" w14:textId="17CCE677" w:rsidR="00663A69" w:rsidRDefault="00663A69">
            <w:pPr>
              <w:widowControl w:val="0"/>
              <w:pBdr>
                <w:top w:val="nil"/>
                <w:left w:val="nil"/>
                <w:bottom w:val="nil"/>
                <w:right w:val="nil"/>
                <w:between w:val="nil"/>
              </w:pBdr>
              <w:spacing w:line="240" w:lineRule="auto"/>
            </w:pPr>
          </w:p>
          <w:p w14:paraId="2AB21C07" w14:textId="0DEA063F" w:rsidR="00663A69" w:rsidRDefault="00663A69">
            <w:pPr>
              <w:widowControl w:val="0"/>
              <w:pBdr>
                <w:top w:val="nil"/>
                <w:left w:val="nil"/>
                <w:bottom w:val="nil"/>
                <w:right w:val="nil"/>
                <w:between w:val="nil"/>
              </w:pBdr>
              <w:spacing w:line="240" w:lineRule="auto"/>
            </w:pPr>
          </w:p>
          <w:p w14:paraId="65FE6039" w14:textId="6ABE5388" w:rsidR="00663A69" w:rsidRDefault="00663A69">
            <w:pPr>
              <w:widowControl w:val="0"/>
              <w:pBdr>
                <w:top w:val="nil"/>
                <w:left w:val="nil"/>
                <w:bottom w:val="nil"/>
                <w:right w:val="nil"/>
                <w:between w:val="nil"/>
              </w:pBdr>
              <w:spacing w:line="240" w:lineRule="auto"/>
            </w:pPr>
          </w:p>
          <w:p w14:paraId="229766AB" w14:textId="570D4C86" w:rsidR="00663A69" w:rsidRDefault="00663A6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Exposure to different types of writing including personal narratives, fictional writing, how-to writing, persuasive writing, and report writing.  Feedback provided from teachers and peers.</w:t>
            </w:r>
          </w:p>
          <w:p w14:paraId="343D843A" w14:textId="37066CDA" w:rsidR="00663A69" w:rsidRDefault="00663A6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71D7DCF5" w14:textId="77777777" w:rsidR="00663A69" w:rsidRDefault="00663A69" w:rsidP="00663A6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Ensure portions of class times are set aside to allow for quality conversations to occur. Teachers and support staff </w:t>
            </w:r>
            <w:r>
              <w:rPr>
                <w:rFonts w:ascii="Times New Roman" w:eastAsia="Times New Roman" w:hAnsi="Times New Roman" w:cs="Times New Roman"/>
                <w:sz w:val="24"/>
                <w:szCs w:val="24"/>
              </w:rPr>
              <w:lastRenderedPageBreak/>
              <w:t xml:space="preserve">will focus on look </w:t>
            </w:r>
            <w:proofErr w:type="spellStart"/>
            <w:r>
              <w:rPr>
                <w:rFonts w:ascii="Times New Roman" w:eastAsia="Times New Roman" w:hAnsi="Times New Roman" w:cs="Times New Roman"/>
                <w:sz w:val="24"/>
                <w:szCs w:val="24"/>
              </w:rPr>
              <w:t>for’s</w:t>
            </w:r>
            <w:proofErr w:type="spellEnd"/>
            <w:r>
              <w:rPr>
                <w:rFonts w:ascii="Times New Roman" w:eastAsia="Times New Roman" w:hAnsi="Times New Roman" w:cs="Times New Roman"/>
                <w:sz w:val="24"/>
                <w:szCs w:val="24"/>
              </w:rPr>
              <w:t xml:space="preserve"> and will track with diligent note taking student contributions based on quality, quantity, and appropriateness</w:t>
            </w:r>
          </w:p>
          <w:p w14:paraId="0C8AC17D" w14:textId="301C338E" w:rsidR="00663A69" w:rsidRDefault="00663A69">
            <w:pPr>
              <w:widowControl w:val="0"/>
              <w:pBdr>
                <w:top w:val="nil"/>
                <w:left w:val="nil"/>
                <w:bottom w:val="nil"/>
                <w:right w:val="nil"/>
                <w:between w:val="nil"/>
              </w:pBdr>
              <w:spacing w:line="240" w:lineRule="auto"/>
            </w:pPr>
          </w:p>
          <w:p w14:paraId="50A9DA16" w14:textId="77777777" w:rsidR="00663A69" w:rsidRDefault="00663A69">
            <w:pPr>
              <w:widowControl w:val="0"/>
              <w:pBdr>
                <w:top w:val="nil"/>
                <w:left w:val="nil"/>
                <w:bottom w:val="nil"/>
                <w:right w:val="nil"/>
                <w:between w:val="nil"/>
              </w:pBdr>
              <w:spacing w:line="240" w:lineRule="auto"/>
            </w:pPr>
          </w:p>
          <w:p w14:paraId="11B94D65" w14:textId="2E7F340F" w:rsidR="00175433" w:rsidRDefault="000C49AD">
            <w:pPr>
              <w:widowControl w:val="0"/>
              <w:pBdr>
                <w:top w:val="nil"/>
                <w:left w:val="nil"/>
                <w:bottom w:val="nil"/>
                <w:right w:val="nil"/>
                <w:between w:val="nil"/>
              </w:pBdr>
              <w:spacing w:line="240" w:lineRule="auto"/>
            </w:pPr>
            <w:r>
              <w:rPr>
                <w:rFonts w:ascii="Times New Roman" w:eastAsia="Times New Roman" w:hAnsi="Times New Roman" w:cs="Times New Roman"/>
                <w:sz w:val="24"/>
                <w:szCs w:val="24"/>
              </w:rPr>
              <w:t>Assessment is used to drive daily guided instruction to help students read and comprehend text at their level.  On-site intervention supports scheduled as required</w:t>
            </w:r>
          </w:p>
          <w:p w14:paraId="5F6968B2" w14:textId="77777777" w:rsidR="00175433" w:rsidRDefault="00175433">
            <w:pPr>
              <w:widowControl w:val="0"/>
              <w:pBdr>
                <w:top w:val="nil"/>
                <w:left w:val="nil"/>
                <w:bottom w:val="nil"/>
                <w:right w:val="nil"/>
                <w:between w:val="nil"/>
              </w:pBdr>
              <w:spacing w:line="240" w:lineRule="auto"/>
              <w:rPr>
                <w:color w:val="FF0000"/>
              </w:rPr>
            </w:pPr>
          </w:p>
          <w:p w14:paraId="2D0F5853" w14:textId="77777777" w:rsidR="000C49AD" w:rsidRDefault="000C49AD">
            <w:pPr>
              <w:widowControl w:val="0"/>
              <w:pBdr>
                <w:top w:val="nil"/>
                <w:left w:val="nil"/>
                <w:bottom w:val="nil"/>
                <w:right w:val="nil"/>
                <w:between w:val="nil"/>
              </w:pBdr>
              <w:spacing w:line="240" w:lineRule="auto"/>
              <w:rPr>
                <w:color w:val="FF0000"/>
              </w:rPr>
            </w:pPr>
          </w:p>
          <w:p w14:paraId="130E63CC" w14:textId="2C3E485E" w:rsidR="000C49AD" w:rsidRDefault="000C49AD" w:rsidP="000C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Words Their Way resource - </w:t>
            </w:r>
            <w:proofErr w:type="gramStart"/>
            <w:r>
              <w:rPr>
                <w:rFonts w:ascii="Times New Roman" w:eastAsia="Times New Roman" w:hAnsi="Times New Roman" w:cs="Times New Roman"/>
                <w:sz w:val="24"/>
                <w:szCs w:val="24"/>
              </w:rPr>
              <w:t>this drives instructions</w:t>
            </w:r>
            <w:proofErr w:type="gramEnd"/>
            <w:r>
              <w:rPr>
                <w:rFonts w:ascii="Times New Roman" w:eastAsia="Times New Roman" w:hAnsi="Times New Roman" w:cs="Times New Roman"/>
                <w:sz w:val="24"/>
                <w:szCs w:val="24"/>
              </w:rPr>
              <w:t xml:space="preserve"> to help students’ vocabulary growth and understanding of diagraphs, vowel combinations, blends, endings etc.</w:t>
            </w:r>
          </w:p>
          <w:p w14:paraId="1F5104CE" w14:textId="77777777" w:rsidR="000C49AD" w:rsidRDefault="000C49AD" w:rsidP="000C4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engage in word work activities at their level literacy during </w:t>
            </w:r>
            <w:proofErr w:type="spellStart"/>
            <w:r>
              <w:rPr>
                <w:rFonts w:ascii="Times New Roman" w:eastAsia="Times New Roman" w:hAnsi="Times New Roman" w:cs="Times New Roman"/>
                <w:sz w:val="24"/>
                <w:szCs w:val="24"/>
              </w:rPr>
              <w:t>centres</w:t>
            </w:r>
            <w:proofErr w:type="spellEnd"/>
          </w:p>
          <w:p w14:paraId="577616B6" w14:textId="77777777" w:rsidR="000C49AD" w:rsidRDefault="000C49AD" w:rsidP="000C4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5F87AA8D" w14:textId="77777777" w:rsidR="000C49AD" w:rsidRDefault="000C49AD" w:rsidP="000C4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Dedicated independent reading with conferences</w:t>
            </w:r>
          </w:p>
          <w:p w14:paraId="055EB612" w14:textId="77777777" w:rsidR="000C49AD" w:rsidRDefault="000C49AD" w:rsidP="000C4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0CDAD803" w14:textId="124FE03D" w:rsidR="000C49AD" w:rsidRDefault="000C49AD" w:rsidP="000C49AD">
            <w:pPr>
              <w:widowControl w:val="0"/>
              <w:pBdr>
                <w:top w:val="nil"/>
                <w:left w:val="nil"/>
                <w:bottom w:val="nil"/>
                <w:right w:val="nil"/>
                <w:between w:val="nil"/>
              </w:pBdr>
              <w:spacing w:line="240" w:lineRule="auto"/>
              <w:rPr>
                <w:color w:val="FF0000"/>
              </w:rPr>
            </w:pPr>
            <w:r>
              <w:rPr>
                <w:rFonts w:ascii="Times New Roman" w:eastAsia="Times New Roman" w:hAnsi="Times New Roman" w:cs="Times New Roman"/>
                <w:sz w:val="24"/>
                <w:szCs w:val="24"/>
              </w:rPr>
              <w:t>Implementation of new words in writing journals and conversations with peers and staff</w:t>
            </w:r>
          </w:p>
        </w:tc>
        <w:tc>
          <w:tcPr>
            <w:tcW w:w="1872" w:type="dxa"/>
            <w:shd w:val="clear" w:color="auto" w:fill="auto"/>
            <w:tcMar>
              <w:top w:w="100" w:type="dxa"/>
              <w:left w:w="100" w:type="dxa"/>
              <w:bottom w:w="100" w:type="dxa"/>
              <w:right w:w="100" w:type="dxa"/>
            </w:tcMar>
          </w:tcPr>
          <w:p w14:paraId="5F295DB8" w14:textId="77777777" w:rsidR="00175433" w:rsidRPr="00AB0469" w:rsidRDefault="00000000">
            <w:pPr>
              <w:widowControl w:val="0"/>
              <w:pBdr>
                <w:top w:val="nil"/>
                <w:left w:val="nil"/>
                <w:bottom w:val="nil"/>
                <w:right w:val="nil"/>
                <w:between w:val="nil"/>
              </w:pBdr>
              <w:spacing w:line="240" w:lineRule="auto"/>
              <w:rPr>
                <w:b/>
                <w:bCs/>
              </w:rPr>
            </w:pPr>
            <w:r w:rsidRPr="00AB0469">
              <w:rPr>
                <w:b/>
                <w:bCs/>
              </w:rPr>
              <w:lastRenderedPageBreak/>
              <w:t>Professional Learning to Support Capacity Building</w:t>
            </w:r>
          </w:p>
          <w:p w14:paraId="21179D2C" w14:textId="77777777" w:rsidR="001A2961" w:rsidRDefault="001A2961">
            <w:pPr>
              <w:widowControl w:val="0"/>
              <w:pBdr>
                <w:top w:val="nil"/>
                <w:left w:val="nil"/>
                <w:bottom w:val="nil"/>
                <w:right w:val="nil"/>
                <w:between w:val="nil"/>
              </w:pBdr>
              <w:spacing w:line="240" w:lineRule="auto"/>
            </w:pPr>
          </w:p>
          <w:p w14:paraId="60CF09D3" w14:textId="77777777" w:rsidR="001A2961" w:rsidRDefault="001A2961">
            <w:pPr>
              <w:widowControl w:val="0"/>
              <w:pBdr>
                <w:top w:val="nil"/>
                <w:left w:val="nil"/>
                <w:bottom w:val="nil"/>
                <w:right w:val="nil"/>
                <w:between w:val="nil"/>
              </w:pBdr>
              <w:spacing w:line="240" w:lineRule="auto"/>
            </w:pPr>
          </w:p>
          <w:p w14:paraId="288C4DF6" w14:textId="77777777" w:rsidR="001A2961" w:rsidRDefault="001A2961">
            <w:pPr>
              <w:widowControl w:val="0"/>
              <w:pBdr>
                <w:top w:val="nil"/>
                <w:left w:val="nil"/>
                <w:bottom w:val="nil"/>
                <w:right w:val="nil"/>
                <w:between w:val="nil"/>
              </w:pBdr>
              <w:spacing w:line="240" w:lineRule="auto"/>
            </w:pPr>
          </w:p>
          <w:p w14:paraId="3B108CC6" w14:textId="77777777" w:rsidR="001A2961" w:rsidRDefault="001A2961">
            <w:pPr>
              <w:widowControl w:val="0"/>
              <w:pBdr>
                <w:top w:val="nil"/>
                <w:left w:val="nil"/>
                <w:bottom w:val="nil"/>
                <w:right w:val="nil"/>
                <w:between w:val="nil"/>
              </w:pBdr>
              <w:spacing w:line="240" w:lineRule="auto"/>
            </w:pPr>
          </w:p>
          <w:p w14:paraId="555E2C9B" w14:textId="650A7E17" w:rsidR="001A2961" w:rsidRDefault="001A2961">
            <w:pPr>
              <w:widowControl w:val="0"/>
              <w:pBdr>
                <w:top w:val="nil"/>
                <w:left w:val="nil"/>
                <w:bottom w:val="nil"/>
                <w:right w:val="nil"/>
                <w:between w:val="nil"/>
              </w:pBdr>
              <w:spacing w:line="240" w:lineRule="auto"/>
            </w:pPr>
          </w:p>
          <w:p w14:paraId="5E9413EB" w14:textId="77777777" w:rsidR="00AB0469" w:rsidRDefault="00AB0469">
            <w:pPr>
              <w:widowControl w:val="0"/>
              <w:pBdr>
                <w:top w:val="nil"/>
                <w:left w:val="nil"/>
                <w:bottom w:val="nil"/>
                <w:right w:val="nil"/>
                <w:between w:val="nil"/>
              </w:pBdr>
              <w:spacing w:line="240" w:lineRule="auto"/>
            </w:pPr>
          </w:p>
          <w:p w14:paraId="374F8869" w14:textId="77777777" w:rsidR="001A2961" w:rsidRDefault="001A2961">
            <w:pPr>
              <w:widowControl w:val="0"/>
              <w:pBdr>
                <w:top w:val="nil"/>
                <w:left w:val="nil"/>
                <w:bottom w:val="nil"/>
                <w:right w:val="nil"/>
                <w:between w:val="nil"/>
              </w:pBdr>
              <w:spacing w:line="240" w:lineRule="auto"/>
            </w:pPr>
          </w:p>
          <w:p w14:paraId="485B446D" w14:textId="3F3FC6E3" w:rsidR="001A2961" w:rsidRDefault="001A2961">
            <w:pPr>
              <w:widowControl w:val="0"/>
              <w:pBdr>
                <w:top w:val="nil"/>
                <w:left w:val="nil"/>
                <w:bottom w:val="nil"/>
                <w:right w:val="nil"/>
                <w:between w:val="nil"/>
              </w:pBdr>
              <w:spacing w:line="240" w:lineRule="auto"/>
            </w:pPr>
            <w:proofErr w:type="spellStart"/>
            <w:r>
              <w:t>Divisonal</w:t>
            </w:r>
            <w:proofErr w:type="spellEnd"/>
            <w:r>
              <w:t xml:space="preserve"> leaders in this area (Adam Browning, </w:t>
            </w:r>
            <w:r w:rsidR="0007011B">
              <w:t xml:space="preserve">Jackie Kark, </w:t>
            </w:r>
            <w:r>
              <w:t xml:space="preserve">Shari Rogerson, </w:t>
            </w:r>
            <w:proofErr w:type="spellStart"/>
            <w:r>
              <w:t>etc</w:t>
            </w:r>
            <w:proofErr w:type="spellEnd"/>
            <w:r>
              <w:t>)</w:t>
            </w:r>
          </w:p>
          <w:p w14:paraId="3868677C" w14:textId="77777777" w:rsidR="001A2961" w:rsidRDefault="001A2961">
            <w:pPr>
              <w:widowControl w:val="0"/>
              <w:pBdr>
                <w:top w:val="nil"/>
                <w:left w:val="nil"/>
                <w:bottom w:val="nil"/>
                <w:right w:val="nil"/>
                <w:between w:val="nil"/>
              </w:pBdr>
              <w:spacing w:line="240" w:lineRule="auto"/>
            </w:pPr>
          </w:p>
          <w:p w14:paraId="429DA708" w14:textId="705CEFCC" w:rsidR="001A2961" w:rsidRDefault="001A2961">
            <w:pPr>
              <w:widowControl w:val="0"/>
              <w:pBdr>
                <w:top w:val="nil"/>
                <w:left w:val="nil"/>
                <w:bottom w:val="nil"/>
                <w:right w:val="nil"/>
                <w:between w:val="nil"/>
              </w:pBdr>
              <w:spacing w:line="240" w:lineRule="auto"/>
            </w:pPr>
            <w:r>
              <w:t xml:space="preserve">Online learning opportunities (SAPDC, AAC, CRLC </w:t>
            </w:r>
            <w:proofErr w:type="spellStart"/>
            <w:r>
              <w:t>etc</w:t>
            </w:r>
            <w:proofErr w:type="spellEnd"/>
            <w:r>
              <w:t>)</w:t>
            </w:r>
          </w:p>
        </w:tc>
        <w:tc>
          <w:tcPr>
            <w:tcW w:w="1872" w:type="dxa"/>
            <w:shd w:val="clear" w:color="auto" w:fill="auto"/>
            <w:tcMar>
              <w:top w:w="100" w:type="dxa"/>
              <w:left w:w="100" w:type="dxa"/>
              <w:bottom w:w="100" w:type="dxa"/>
              <w:right w:w="100" w:type="dxa"/>
            </w:tcMar>
          </w:tcPr>
          <w:p w14:paraId="4CC268E1" w14:textId="77777777" w:rsidR="00175433" w:rsidRPr="00AB0469" w:rsidRDefault="00000000">
            <w:pPr>
              <w:widowControl w:val="0"/>
              <w:pBdr>
                <w:top w:val="nil"/>
                <w:left w:val="nil"/>
                <w:bottom w:val="nil"/>
                <w:right w:val="nil"/>
                <w:between w:val="nil"/>
              </w:pBdr>
              <w:spacing w:line="240" w:lineRule="auto"/>
              <w:rPr>
                <w:b/>
                <w:bCs/>
              </w:rPr>
            </w:pPr>
            <w:r w:rsidRPr="00AB0469">
              <w:rPr>
                <w:b/>
                <w:bCs/>
              </w:rPr>
              <w:t>Indicators of Success</w:t>
            </w:r>
          </w:p>
          <w:p w14:paraId="47419CF9" w14:textId="77777777" w:rsidR="001A2961" w:rsidRDefault="001A2961">
            <w:pPr>
              <w:widowControl w:val="0"/>
              <w:pBdr>
                <w:top w:val="nil"/>
                <w:left w:val="nil"/>
                <w:bottom w:val="nil"/>
                <w:right w:val="nil"/>
                <w:between w:val="nil"/>
              </w:pBdr>
              <w:spacing w:line="240" w:lineRule="auto"/>
            </w:pPr>
          </w:p>
          <w:p w14:paraId="35AFEE1C" w14:textId="77777777" w:rsidR="001A2961" w:rsidRDefault="001A2961">
            <w:pPr>
              <w:widowControl w:val="0"/>
              <w:pBdr>
                <w:top w:val="nil"/>
                <w:left w:val="nil"/>
                <w:bottom w:val="nil"/>
                <w:right w:val="nil"/>
                <w:between w:val="nil"/>
              </w:pBdr>
              <w:spacing w:line="240" w:lineRule="auto"/>
            </w:pPr>
          </w:p>
          <w:p w14:paraId="12185333" w14:textId="77777777" w:rsidR="001A2961" w:rsidRDefault="001A2961">
            <w:pPr>
              <w:widowControl w:val="0"/>
              <w:pBdr>
                <w:top w:val="nil"/>
                <w:left w:val="nil"/>
                <w:bottom w:val="nil"/>
                <w:right w:val="nil"/>
                <w:between w:val="nil"/>
              </w:pBdr>
              <w:spacing w:line="240" w:lineRule="auto"/>
            </w:pPr>
          </w:p>
          <w:p w14:paraId="0DA79DA0" w14:textId="77777777" w:rsidR="001A2961" w:rsidRDefault="001A2961">
            <w:pPr>
              <w:widowControl w:val="0"/>
              <w:pBdr>
                <w:top w:val="nil"/>
                <w:left w:val="nil"/>
                <w:bottom w:val="nil"/>
                <w:right w:val="nil"/>
                <w:between w:val="nil"/>
              </w:pBdr>
              <w:spacing w:line="240" w:lineRule="auto"/>
            </w:pPr>
          </w:p>
          <w:p w14:paraId="04713A91" w14:textId="77777777" w:rsidR="001A2961" w:rsidRDefault="001A2961">
            <w:pPr>
              <w:widowControl w:val="0"/>
              <w:pBdr>
                <w:top w:val="nil"/>
                <w:left w:val="nil"/>
                <w:bottom w:val="nil"/>
                <w:right w:val="nil"/>
                <w:between w:val="nil"/>
              </w:pBdr>
              <w:spacing w:line="240" w:lineRule="auto"/>
            </w:pPr>
          </w:p>
          <w:p w14:paraId="70530ACD" w14:textId="77777777" w:rsidR="001A2961" w:rsidRDefault="001A2961">
            <w:pPr>
              <w:widowControl w:val="0"/>
              <w:pBdr>
                <w:top w:val="nil"/>
                <w:left w:val="nil"/>
                <w:bottom w:val="nil"/>
                <w:right w:val="nil"/>
                <w:between w:val="nil"/>
              </w:pBdr>
              <w:spacing w:line="240" w:lineRule="auto"/>
            </w:pPr>
          </w:p>
          <w:p w14:paraId="685E6519" w14:textId="77777777" w:rsidR="001A2961" w:rsidRDefault="001A2961">
            <w:pPr>
              <w:widowControl w:val="0"/>
              <w:pBdr>
                <w:top w:val="nil"/>
                <w:left w:val="nil"/>
                <w:bottom w:val="nil"/>
                <w:right w:val="nil"/>
                <w:between w:val="nil"/>
              </w:pBdr>
              <w:spacing w:line="240" w:lineRule="auto"/>
            </w:pPr>
          </w:p>
          <w:p w14:paraId="68F6608B" w14:textId="77777777" w:rsidR="001A2961" w:rsidRDefault="001A2961">
            <w:pPr>
              <w:widowControl w:val="0"/>
              <w:pBdr>
                <w:top w:val="nil"/>
                <w:left w:val="nil"/>
                <w:bottom w:val="nil"/>
                <w:right w:val="nil"/>
                <w:between w:val="nil"/>
              </w:pBdr>
              <w:spacing w:line="240" w:lineRule="auto"/>
            </w:pPr>
          </w:p>
          <w:p w14:paraId="69B9AE84" w14:textId="71CCF6DC" w:rsidR="001A2961" w:rsidRDefault="001A2961">
            <w:pPr>
              <w:widowControl w:val="0"/>
              <w:pBdr>
                <w:top w:val="nil"/>
                <w:left w:val="nil"/>
                <w:bottom w:val="nil"/>
                <w:right w:val="nil"/>
                <w:between w:val="nil"/>
              </w:pBdr>
              <w:spacing w:line="240" w:lineRule="auto"/>
            </w:pPr>
          </w:p>
          <w:p w14:paraId="5F27439E" w14:textId="77777777" w:rsidR="00AB0469" w:rsidRDefault="00AB0469">
            <w:pPr>
              <w:widowControl w:val="0"/>
              <w:pBdr>
                <w:top w:val="nil"/>
                <w:left w:val="nil"/>
                <w:bottom w:val="nil"/>
                <w:right w:val="nil"/>
                <w:between w:val="nil"/>
              </w:pBdr>
              <w:spacing w:line="240" w:lineRule="auto"/>
            </w:pPr>
          </w:p>
          <w:p w14:paraId="11E8C10D" w14:textId="77777777" w:rsidR="001A2961" w:rsidRDefault="001A2961">
            <w:pPr>
              <w:widowControl w:val="0"/>
              <w:pBdr>
                <w:top w:val="nil"/>
                <w:left w:val="nil"/>
                <w:bottom w:val="nil"/>
                <w:right w:val="nil"/>
                <w:between w:val="nil"/>
              </w:pBdr>
              <w:spacing w:line="240" w:lineRule="auto"/>
            </w:pPr>
            <w:r>
              <w:t>Improved student results through formative and student assessments</w:t>
            </w:r>
          </w:p>
          <w:p w14:paraId="037D93BA" w14:textId="77777777" w:rsidR="00AB0469" w:rsidRDefault="00AB0469">
            <w:pPr>
              <w:widowControl w:val="0"/>
              <w:pBdr>
                <w:top w:val="nil"/>
                <w:left w:val="nil"/>
                <w:bottom w:val="nil"/>
                <w:right w:val="nil"/>
                <w:between w:val="nil"/>
              </w:pBdr>
              <w:spacing w:line="240" w:lineRule="auto"/>
            </w:pPr>
          </w:p>
          <w:p w14:paraId="1DBD9B8B" w14:textId="77777777" w:rsidR="00AB0469" w:rsidRDefault="00AB0469">
            <w:pPr>
              <w:widowControl w:val="0"/>
              <w:pBdr>
                <w:top w:val="nil"/>
                <w:left w:val="nil"/>
                <w:bottom w:val="nil"/>
                <w:right w:val="nil"/>
                <w:between w:val="nil"/>
              </w:pBdr>
              <w:spacing w:line="240" w:lineRule="auto"/>
            </w:pPr>
          </w:p>
          <w:p w14:paraId="6DDF9BC9" w14:textId="77777777" w:rsidR="00AB0469" w:rsidRDefault="00AB0469">
            <w:pPr>
              <w:widowControl w:val="0"/>
              <w:pBdr>
                <w:top w:val="nil"/>
                <w:left w:val="nil"/>
                <w:bottom w:val="nil"/>
                <w:right w:val="nil"/>
                <w:between w:val="nil"/>
              </w:pBdr>
              <w:spacing w:line="240" w:lineRule="auto"/>
            </w:pPr>
          </w:p>
          <w:p w14:paraId="5E36FF97" w14:textId="77777777" w:rsidR="00AB0469" w:rsidRDefault="00AB0469">
            <w:pPr>
              <w:widowControl w:val="0"/>
              <w:pBdr>
                <w:top w:val="nil"/>
                <w:left w:val="nil"/>
                <w:bottom w:val="nil"/>
                <w:right w:val="nil"/>
                <w:between w:val="nil"/>
              </w:pBdr>
              <w:spacing w:line="240" w:lineRule="auto"/>
            </w:pPr>
          </w:p>
          <w:p w14:paraId="10C01A05" w14:textId="77777777" w:rsidR="00AB0469" w:rsidRDefault="00AB0469">
            <w:pPr>
              <w:widowControl w:val="0"/>
              <w:pBdr>
                <w:top w:val="nil"/>
                <w:left w:val="nil"/>
                <w:bottom w:val="nil"/>
                <w:right w:val="nil"/>
                <w:between w:val="nil"/>
              </w:pBdr>
              <w:spacing w:line="240" w:lineRule="auto"/>
            </w:pPr>
          </w:p>
          <w:p w14:paraId="4DA604D5" w14:textId="77777777" w:rsidR="00AB0469" w:rsidRDefault="00AB0469">
            <w:pPr>
              <w:widowControl w:val="0"/>
              <w:pBdr>
                <w:top w:val="nil"/>
                <w:left w:val="nil"/>
                <w:bottom w:val="nil"/>
                <w:right w:val="nil"/>
                <w:between w:val="nil"/>
              </w:pBdr>
              <w:spacing w:line="240" w:lineRule="auto"/>
            </w:pPr>
          </w:p>
          <w:p w14:paraId="244B665D" w14:textId="77777777" w:rsidR="00AB0469" w:rsidRDefault="00AB0469">
            <w:pPr>
              <w:widowControl w:val="0"/>
              <w:pBdr>
                <w:top w:val="nil"/>
                <w:left w:val="nil"/>
                <w:bottom w:val="nil"/>
                <w:right w:val="nil"/>
                <w:between w:val="nil"/>
              </w:pBdr>
              <w:spacing w:line="240" w:lineRule="auto"/>
            </w:pPr>
          </w:p>
          <w:p w14:paraId="2C2F20BD" w14:textId="77777777" w:rsidR="00AB0469" w:rsidRDefault="00AB0469">
            <w:pPr>
              <w:widowControl w:val="0"/>
              <w:pBdr>
                <w:top w:val="nil"/>
                <w:left w:val="nil"/>
                <w:bottom w:val="nil"/>
                <w:right w:val="nil"/>
                <w:between w:val="nil"/>
              </w:pBdr>
              <w:spacing w:line="240" w:lineRule="auto"/>
            </w:pPr>
          </w:p>
          <w:p w14:paraId="6C29D6A0" w14:textId="77777777" w:rsidR="00AB0469" w:rsidRDefault="00AB0469">
            <w:pPr>
              <w:widowControl w:val="0"/>
              <w:pBdr>
                <w:top w:val="nil"/>
                <w:left w:val="nil"/>
                <w:bottom w:val="nil"/>
                <w:right w:val="nil"/>
                <w:between w:val="nil"/>
              </w:pBdr>
              <w:spacing w:line="240" w:lineRule="auto"/>
            </w:pPr>
          </w:p>
          <w:p w14:paraId="6BDA9E86" w14:textId="77777777" w:rsidR="00AB0469" w:rsidRDefault="00AB0469">
            <w:pPr>
              <w:widowControl w:val="0"/>
              <w:pBdr>
                <w:top w:val="nil"/>
                <w:left w:val="nil"/>
                <w:bottom w:val="nil"/>
                <w:right w:val="nil"/>
                <w:between w:val="nil"/>
              </w:pBdr>
              <w:spacing w:line="240" w:lineRule="auto"/>
            </w:pPr>
          </w:p>
          <w:p w14:paraId="527A8FAF" w14:textId="77777777" w:rsidR="00AB0469" w:rsidRDefault="00AB0469">
            <w:pPr>
              <w:widowControl w:val="0"/>
              <w:pBdr>
                <w:top w:val="nil"/>
                <w:left w:val="nil"/>
                <w:bottom w:val="nil"/>
                <w:right w:val="nil"/>
                <w:between w:val="nil"/>
              </w:pBdr>
              <w:spacing w:line="240" w:lineRule="auto"/>
            </w:pPr>
          </w:p>
          <w:p w14:paraId="351DC3BC" w14:textId="7B2BA59C" w:rsidR="00AB0469" w:rsidRDefault="00AB0469">
            <w:pPr>
              <w:widowControl w:val="0"/>
              <w:pBdr>
                <w:top w:val="nil"/>
                <w:left w:val="nil"/>
                <w:bottom w:val="nil"/>
                <w:right w:val="nil"/>
                <w:between w:val="nil"/>
              </w:pBdr>
              <w:spacing w:line="240" w:lineRule="auto"/>
            </w:pPr>
            <w:r>
              <w:t xml:space="preserve">Increase in overall numbers meeting Acceptable Standard &amp; Standard of Excellence on Provincial Achievement </w:t>
            </w:r>
            <w:r>
              <w:lastRenderedPageBreak/>
              <w:t>Tests and Diploma exams</w:t>
            </w:r>
          </w:p>
        </w:tc>
        <w:tc>
          <w:tcPr>
            <w:tcW w:w="3744" w:type="dxa"/>
            <w:shd w:val="clear" w:color="auto" w:fill="auto"/>
            <w:tcMar>
              <w:top w:w="100" w:type="dxa"/>
              <w:left w:w="100" w:type="dxa"/>
              <w:bottom w:w="100" w:type="dxa"/>
              <w:right w:w="100" w:type="dxa"/>
            </w:tcMar>
          </w:tcPr>
          <w:p w14:paraId="4FA879B3" w14:textId="77777777" w:rsidR="00175433" w:rsidRPr="00AB0469" w:rsidRDefault="00000000">
            <w:pPr>
              <w:widowControl w:val="0"/>
              <w:spacing w:line="240" w:lineRule="auto"/>
              <w:rPr>
                <w:b/>
                <w:bCs/>
              </w:rPr>
            </w:pPr>
            <w:r w:rsidRPr="00AB0469">
              <w:rPr>
                <w:b/>
                <w:bCs/>
              </w:rPr>
              <w:lastRenderedPageBreak/>
              <w:t>What data will you use to inform our work?</w:t>
            </w:r>
          </w:p>
          <w:p w14:paraId="0F7F360A" w14:textId="77777777" w:rsidR="00663A69" w:rsidRDefault="00663A69">
            <w:pPr>
              <w:widowControl w:val="0"/>
              <w:spacing w:line="240" w:lineRule="auto"/>
            </w:pPr>
          </w:p>
          <w:p w14:paraId="6BF240AD" w14:textId="77777777" w:rsidR="00663A69" w:rsidRDefault="00663A69">
            <w:pPr>
              <w:widowControl w:val="0"/>
              <w:spacing w:line="240" w:lineRule="auto"/>
            </w:pPr>
          </w:p>
          <w:p w14:paraId="174E5AA5" w14:textId="77777777" w:rsidR="00663A69" w:rsidRDefault="00663A69">
            <w:pPr>
              <w:widowControl w:val="0"/>
              <w:spacing w:line="240" w:lineRule="auto"/>
            </w:pPr>
          </w:p>
          <w:p w14:paraId="53D99B03" w14:textId="77777777" w:rsidR="00663A69" w:rsidRDefault="00663A69">
            <w:pPr>
              <w:widowControl w:val="0"/>
              <w:spacing w:line="240" w:lineRule="auto"/>
            </w:pPr>
          </w:p>
          <w:p w14:paraId="0C5A16D5" w14:textId="77777777" w:rsidR="00663A69" w:rsidRDefault="00663A69">
            <w:pPr>
              <w:widowControl w:val="0"/>
              <w:spacing w:line="240" w:lineRule="auto"/>
            </w:pPr>
          </w:p>
          <w:p w14:paraId="39856715" w14:textId="77777777" w:rsidR="00663A69" w:rsidRDefault="00663A69">
            <w:pPr>
              <w:widowControl w:val="0"/>
              <w:spacing w:line="240" w:lineRule="auto"/>
            </w:pPr>
          </w:p>
          <w:p w14:paraId="50D90086" w14:textId="77777777" w:rsidR="00663A69" w:rsidRDefault="00663A69">
            <w:pPr>
              <w:widowControl w:val="0"/>
              <w:spacing w:line="240" w:lineRule="auto"/>
            </w:pPr>
          </w:p>
          <w:p w14:paraId="0750C710" w14:textId="0059DB3F" w:rsidR="00663A69" w:rsidRDefault="00663A69">
            <w:pPr>
              <w:widowControl w:val="0"/>
              <w:spacing w:line="240" w:lineRule="auto"/>
            </w:pPr>
          </w:p>
          <w:p w14:paraId="123CA102" w14:textId="77777777" w:rsidR="00AB0469" w:rsidRDefault="00AB0469">
            <w:pPr>
              <w:widowControl w:val="0"/>
              <w:spacing w:line="240" w:lineRule="auto"/>
            </w:pPr>
          </w:p>
          <w:p w14:paraId="08987170" w14:textId="77777777" w:rsidR="00663A69" w:rsidRDefault="00663A69">
            <w:pPr>
              <w:widowControl w:val="0"/>
              <w:spacing w:line="240" w:lineRule="auto"/>
            </w:pPr>
          </w:p>
          <w:p w14:paraId="6B611F93" w14:textId="4E3011E6" w:rsidR="00136308" w:rsidRDefault="00136308">
            <w:pPr>
              <w:widowControl w:val="0"/>
              <w:spacing w:line="240" w:lineRule="auto"/>
            </w:pPr>
            <w:r>
              <w:t>Careful analysis of our students results on provincial achievement tests (PATs) in language arts, mathematics, science, and social studies for Grade 6 and 9 students</w:t>
            </w:r>
          </w:p>
          <w:p w14:paraId="527331FC" w14:textId="77777777" w:rsidR="00136308" w:rsidRDefault="00136308">
            <w:pPr>
              <w:widowControl w:val="0"/>
              <w:spacing w:line="240" w:lineRule="auto"/>
            </w:pPr>
          </w:p>
          <w:p w14:paraId="594828A8" w14:textId="77777777" w:rsidR="00136308" w:rsidRDefault="00136308">
            <w:pPr>
              <w:widowControl w:val="0"/>
              <w:spacing w:line="240" w:lineRule="auto"/>
            </w:pPr>
          </w:p>
          <w:p w14:paraId="6DDEF27B" w14:textId="28517D7F" w:rsidR="00663A69" w:rsidRDefault="00663A69">
            <w:pPr>
              <w:widowControl w:val="0"/>
              <w:spacing w:line="240" w:lineRule="auto"/>
            </w:pPr>
            <w:r>
              <w:t>HLAT rubrics</w:t>
            </w:r>
          </w:p>
          <w:p w14:paraId="09229F8C" w14:textId="77777777" w:rsidR="00663A69" w:rsidRDefault="00663A69">
            <w:pPr>
              <w:widowControl w:val="0"/>
              <w:spacing w:line="240" w:lineRule="auto"/>
            </w:pPr>
          </w:p>
          <w:p w14:paraId="503ABEC1" w14:textId="62A2EE52" w:rsidR="00663A69" w:rsidRDefault="001A2961">
            <w:pPr>
              <w:widowControl w:val="0"/>
              <w:spacing w:line="240" w:lineRule="auto"/>
            </w:pPr>
            <w:r>
              <w:t xml:space="preserve">Benchmarks - English Language Learners Alberta Education </w:t>
            </w:r>
          </w:p>
          <w:p w14:paraId="4AADC510" w14:textId="77777777" w:rsidR="00663A69" w:rsidRDefault="00663A69">
            <w:pPr>
              <w:widowControl w:val="0"/>
              <w:spacing w:line="240" w:lineRule="auto"/>
            </w:pPr>
          </w:p>
          <w:p w14:paraId="473705B4" w14:textId="77777777" w:rsidR="00663A69" w:rsidRDefault="00663A69">
            <w:pPr>
              <w:widowControl w:val="0"/>
              <w:spacing w:line="240" w:lineRule="auto"/>
            </w:pPr>
          </w:p>
          <w:p w14:paraId="4538A654" w14:textId="77777777" w:rsidR="00663A69" w:rsidRDefault="00663A69">
            <w:pPr>
              <w:widowControl w:val="0"/>
              <w:spacing w:line="240" w:lineRule="auto"/>
            </w:pPr>
          </w:p>
          <w:p w14:paraId="3ECC8C8F" w14:textId="77777777" w:rsidR="00663A69" w:rsidRDefault="00663A69">
            <w:pPr>
              <w:widowControl w:val="0"/>
              <w:spacing w:line="240" w:lineRule="auto"/>
            </w:pPr>
          </w:p>
          <w:p w14:paraId="4FD493F2" w14:textId="77777777" w:rsidR="00663A69" w:rsidRDefault="00663A69">
            <w:pPr>
              <w:widowControl w:val="0"/>
              <w:spacing w:line="240" w:lineRule="auto"/>
            </w:pPr>
          </w:p>
          <w:p w14:paraId="1466F323" w14:textId="77777777" w:rsidR="00663A69" w:rsidRDefault="00663A69">
            <w:pPr>
              <w:widowControl w:val="0"/>
              <w:spacing w:line="240" w:lineRule="auto"/>
            </w:pPr>
          </w:p>
          <w:p w14:paraId="70CBDB6C" w14:textId="650D76AA" w:rsidR="00663A69" w:rsidRDefault="00663A69">
            <w:pPr>
              <w:widowControl w:val="0"/>
              <w:spacing w:line="240" w:lineRule="auto"/>
            </w:pPr>
            <w:r>
              <w:t>Formative review – staff observation, reflection, and collaboration</w:t>
            </w:r>
          </w:p>
          <w:p w14:paraId="3EBA8882" w14:textId="77777777" w:rsidR="00663A69" w:rsidRDefault="00663A69">
            <w:pPr>
              <w:widowControl w:val="0"/>
              <w:spacing w:line="240" w:lineRule="auto"/>
            </w:pPr>
          </w:p>
          <w:p w14:paraId="2FE1B704" w14:textId="77777777" w:rsidR="00663A69" w:rsidRDefault="00663A69">
            <w:pPr>
              <w:widowControl w:val="0"/>
              <w:spacing w:line="240" w:lineRule="auto"/>
            </w:pPr>
          </w:p>
          <w:p w14:paraId="30050B96" w14:textId="77777777" w:rsidR="00663A69" w:rsidRDefault="00663A69">
            <w:pPr>
              <w:widowControl w:val="0"/>
              <w:spacing w:line="240" w:lineRule="auto"/>
            </w:pPr>
          </w:p>
          <w:p w14:paraId="5819D9F0" w14:textId="77777777" w:rsidR="00663A69" w:rsidRDefault="00663A69">
            <w:pPr>
              <w:widowControl w:val="0"/>
              <w:spacing w:line="240" w:lineRule="auto"/>
            </w:pPr>
          </w:p>
          <w:p w14:paraId="65F96D90" w14:textId="77777777" w:rsidR="00663A69" w:rsidRDefault="00663A69">
            <w:pPr>
              <w:widowControl w:val="0"/>
              <w:spacing w:line="240" w:lineRule="auto"/>
            </w:pPr>
          </w:p>
          <w:p w14:paraId="1F4611AA" w14:textId="77777777" w:rsidR="00663A69" w:rsidRDefault="00663A69">
            <w:pPr>
              <w:widowControl w:val="0"/>
              <w:spacing w:line="240" w:lineRule="auto"/>
            </w:pPr>
          </w:p>
          <w:p w14:paraId="1E9F0E84" w14:textId="77777777" w:rsidR="00663A69" w:rsidRDefault="00663A69">
            <w:pPr>
              <w:widowControl w:val="0"/>
              <w:spacing w:line="240" w:lineRule="auto"/>
            </w:pPr>
          </w:p>
          <w:p w14:paraId="36354EAA" w14:textId="77777777" w:rsidR="00663A69" w:rsidRDefault="00663A69">
            <w:pPr>
              <w:widowControl w:val="0"/>
              <w:spacing w:line="240" w:lineRule="auto"/>
            </w:pPr>
          </w:p>
          <w:p w14:paraId="41BE87B0" w14:textId="77777777" w:rsidR="00663A69" w:rsidRDefault="00663A69">
            <w:pPr>
              <w:widowControl w:val="0"/>
              <w:spacing w:line="240" w:lineRule="auto"/>
            </w:pPr>
          </w:p>
          <w:p w14:paraId="4E903C08" w14:textId="77777777" w:rsidR="00663A69" w:rsidRDefault="00663A69">
            <w:pPr>
              <w:widowControl w:val="0"/>
              <w:spacing w:line="240" w:lineRule="auto"/>
            </w:pPr>
          </w:p>
          <w:p w14:paraId="735AB748" w14:textId="77777777" w:rsidR="00663A69" w:rsidRDefault="00663A69">
            <w:pPr>
              <w:widowControl w:val="0"/>
              <w:spacing w:line="240" w:lineRule="auto"/>
            </w:pPr>
          </w:p>
          <w:p w14:paraId="0DF0391B" w14:textId="77777777" w:rsidR="00663A69" w:rsidRDefault="00663A69">
            <w:pPr>
              <w:widowControl w:val="0"/>
              <w:spacing w:line="240" w:lineRule="auto"/>
            </w:pPr>
          </w:p>
          <w:p w14:paraId="3EBA6BE2" w14:textId="77777777" w:rsidR="00663A69" w:rsidRDefault="00663A69">
            <w:pPr>
              <w:widowControl w:val="0"/>
              <w:spacing w:line="240" w:lineRule="auto"/>
            </w:pPr>
          </w:p>
          <w:p w14:paraId="1F0CC01B" w14:textId="77777777" w:rsidR="00663A69" w:rsidRDefault="00663A69">
            <w:pPr>
              <w:widowControl w:val="0"/>
              <w:spacing w:line="240" w:lineRule="auto"/>
            </w:pPr>
          </w:p>
          <w:p w14:paraId="7B26B8B3" w14:textId="77777777" w:rsidR="00663A69" w:rsidRDefault="00663A69">
            <w:pPr>
              <w:widowControl w:val="0"/>
              <w:spacing w:line="240" w:lineRule="auto"/>
            </w:pPr>
          </w:p>
          <w:p w14:paraId="715185DA" w14:textId="77777777" w:rsidR="00663A69" w:rsidRDefault="00663A69">
            <w:pPr>
              <w:widowControl w:val="0"/>
              <w:spacing w:line="240" w:lineRule="auto"/>
            </w:pPr>
          </w:p>
          <w:p w14:paraId="20E3B94C" w14:textId="77777777" w:rsidR="00663A69" w:rsidRDefault="00663A69">
            <w:pPr>
              <w:widowControl w:val="0"/>
              <w:spacing w:line="240" w:lineRule="auto"/>
            </w:pPr>
          </w:p>
          <w:p w14:paraId="435724CC" w14:textId="77777777" w:rsidR="00663A69" w:rsidRDefault="00663A69">
            <w:pPr>
              <w:widowControl w:val="0"/>
              <w:spacing w:line="240" w:lineRule="auto"/>
            </w:pPr>
          </w:p>
          <w:p w14:paraId="7E25CFF2" w14:textId="77777777" w:rsidR="00663A69" w:rsidRDefault="00663A69">
            <w:pPr>
              <w:widowControl w:val="0"/>
              <w:spacing w:line="240" w:lineRule="auto"/>
            </w:pPr>
          </w:p>
          <w:p w14:paraId="620C8C3B" w14:textId="727B8371" w:rsidR="000C49AD" w:rsidRPr="001A2961" w:rsidRDefault="000C49AD">
            <w:pPr>
              <w:widowControl w:val="0"/>
              <w:spacing w:line="240" w:lineRule="auto"/>
            </w:pPr>
            <w:r>
              <w:rPr>
                <w:rFonts w:ascii="Times New Roman" w:eastAsia="Times New Roman" w:hAnsi="Times New Roman" w:cs="Times New Roman"/>
                <w:sz w:val="24"/>
                <w:szCs w:val="24"/>
              </w:rPr>
              <w:t>Fountas and Pinnell standardized reading level assessments: start of year reading assessment, regular reading check-ins throughout, and at the end of the year another full assessment is administered</w:t>
            </w:r>
          </w:p>
          <w:p w14:paraId="625F8F74" w14:textId="77777777" w:rsidR="000C49AD" w:rsidRDefault="000C49AD">
            <w:pPr>
              <w:widowControl w:val="0"/>
              <w:spacing w:line="240" w:lineRule="auto"/>
              <w:rPr>
                <w:rFonts w:ascii="Times New Roman" w:eastAsia="Times New Roman" w:hAnsi="Times New Roman" w:cs="Times New Roman"/>
                <w:sz w:val="24"/>
                <w:szCs w:val="24"/>
              </w:rPr>
            </w:pPr>
          </w:p>
          <w:p w14:paraId="71EDE6C7" w14:textId="77777777" w:rsidR="000C49AD" w:rsidRDefault="000C49AD">
            <w:pPr>
              <w:widowControl w:val="0"/>
              <w:spacing w:line="240" w:lineRule="auto"/>
              <w:rPr>
                <w:rFonts w:ascii="Times New Roman" w:eastAsia="Times New Roman" w:hAnsi="Times New Roman" w:cs="Times New Roman"/>
                <w:sz w:val="24"/>
                <w:szCs w:val="24"/>
              </w:rPr>
            </w:pPr>
          </w:p>
          <w:p w14:paraId="02249FE9" w14:textId="77777777" w:rsidR="000C49AD" w:rsidRDefault="000C49AD">
            <w:pPr>
              <w:widowControl w:val="0"/>
              <w:spacing w:line="240" w:lineRule="auto"/>
              <w:rPr>
                <w:rFonts w:ascii="Times New Roman" w:eastAsia="Times New Roman" w:hAnsi="Times New Roman" w:cs="Times New Roman"/>
                <w:sz w:val="24"/>
                <w:szCs w:val="24"/>
              </w:rPr>
            </w:pPr>
          </w:p>
          <w:p w14:paraId="6488A45C" w14:textId="77777777" w:rsidR="000C49AD" w:rsidRDefault="000C49AD">
            <w:pPr>
              <w:widowControl w:val="0"/>
              <w:spacing w:line="240" w:lineRule="auto"/>
              <w:rPr>
                <w:rFonts w:ascii="Times New Roman" w:eastAsia="Times New Roman" w:hAnsi="Times New Roman" w:cs="Times New Roman"/>
                <w:sz w:val="24"/>
                <w:szCs w:val="24"/>
              </w:rPr>
            </w:pPr>
          </w:p>
          <w:p w14:paraId="15A607C1" w14:textId="77777777" w:rsidR="000C49AD" w:rsidRDefault="000C49AD">
            <w:pPr>
              <w:widowControl w:val="0"/>
              <w:spacing w:line="240" w:lineRule="auto"/>
              <w:rPr>
                <w:rFonts w:ascii="Times New Roman" w:eastAsia="Times New Roman" w:hAnsi="Times New Roman" w:cs="Times New Roman"/>
                <w:sz w:val="24"/>
                <w:szCs w:val="24"/>
              </w:rPr>
            </w:pPr>
          </w:p>
          <w:p w14:paraId="742E9FD5" w14:textId="77777777" w:rsidR="000C49AD" w:rsidRDefault="000C49AD">
            <w:pPr>
              <w:widowControl w:val="0"/>
              <w:spacing w:line="240" w:lineRule="auto"/>
              <w:rPr>
                <w:rFonts w:ascii="Times New Roman" w:eastAsia="Times New Roman" w:hAnsi="Times New Roman" w:cs="Times New Roman"/>
                <w:sz w:val="24"/>
                <w:szCs w:val="24"/>
              </w:rPr>
            </w:pPr>
          </w:p>
          <w:p w14:paraId="692F2911" w14:textId="77777777" w:rsidR="000C49AD" w:rsidRDefault="000C49AD">
            <w:pPr>
              <w:widowControl w:val="0"/>
              <w:spacing w:line="240" w:lineRule="auto"/>
              <w:rPr>
                <w:rFonts w:ascii="Times New Roman" w:eastAsia="Times New Roman" w:hAnsi="Times New Roman" w:cs="Times New Roman"/>
                <w:sz w:val="24"/>
                <w:szCs w:val="24"/>
              </w:rPr>
            </w:pPr>
          </w:p>
          <w:p w14:paraId="37D081B8" w14:textId="77777777" w:rsidR="000C49AD" w:rsidRDefault="000C49AD">
            <w:pPr>
              <w:widowControl w:val="0"/>
              <w:spacing w:line="240" w:lineRule="auto"/>
              <w:rPr>
                <w:rFonts w:ascii="Times New Roman" w:eastAsia="Times New Roman" w:hAnsi="Times New Roman" w:cs="Times New Roman"/>
                <w:sz w:val="24"/>
                <w:szCs w:val="24"/>
              </w:rPr>
            </w:pPr>
          </w:p>
          <w:p w14:paraId="70C47EA3" w14:textId="77777777" w:rsidR="000C49AD" w:rsidRDefault="000C49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Spelling assessments to determine phonological awareness (Div I/II): Short quizzes throughout the year to see if the student is ready to progress to the next level, end of year assessment to determine overall growth</w:t>
            </w:r>
          </w:p>
          <w:p w14:paraId="1F36CF67" w14:textId="77777777" w:rsidR="000C49AD" w:rsidRDefault="000C49AD">
            <w:pPr>
              <w:widowControl w:val="0"/>
              <w:spacing w:line="240" w:lineRule="auto"/>
              <w:rPr>
                <w:rFonts w:ascii="Times New Roman" w:eastAsia="Times New Roman" w:hAnsi="Times New Roman" w:cs="Times New Roman"/>
                <w:sz w:val="24"/>
                <w:szCs w:val="24"/>
              </w:rPr>
            </w:pPr>
          </w:p>
          <w:p w14:paraId="0C7156CE" w14:textId="77777777" w:rsidR="000C49AD" w:rsidRDefault="000C49AD">
            <w:pPr>
              <w:widowControl w:val="0"/>
              <w:spacing w:line="240" w:lineRule="auto"/>
              <w:rPr>
                <w:rFonts w:ascii="Times New Roman" w:eastAsia="Times New Roman" w:hAnsi="Times New Roman" w:cs="Times New Roman"/>
                <w:sz w:val="24"/>
                <w:szCs w:val="24"/>
              </w:rPr>
            </w:pPr>
          </w:p>
          <w:p w14:paraId="0DDF758E" w14:textId="77777777" w:rsidR="000C49AD" w:rsidRDefault="000C49AD">
            <w:pPr>
              <w:widowControl w:val="0"/>
              <w:spacing w:line="240" w:lineRule="auto"/>
              <w:rPr>
                <w:rFonts w:ascii="Times New Roman" w:eastAsia="Times New Roman" w:hAnsi="Times New Roman" w:cs="Times New Roman"/>
                <w:sz w:val="24"/>
                <w:szCs w:val="24"/>
              </w:rPr>
            </w:pPr>
          </w:p>
          <w:p w14:paraId="2C93EB6E" w14:textId="77777777" w:rsidR="000C49AD" w:rsidRDefault="000C49AD">
            <w:pPr>
              <w:widowControl w:val="0"/>
              <w:spacing w:line="240" w:lineRule="auto"/>
              <w:rPr>
                <w:rFonts w:ascii="Times New Roman" w:eastAsia="Times New Roman" w:hAnsi="Times New Roman" w:cs="Times New Roman"/>
                <w:sz w:val="24"/>
                <w:szCs w:val="24"/>
              </w:rPr>
            </w:pPr>
          </w:p>
          <w:p w14:paraId="591F6DA0" w14:textId="77777777" w:rsidR="000C49AD" w:rsidRDefault="000C49AD">
            <w:pPr>
              <w:widowControl w:val="0"/>
              <w:spacing w:line="240" w:lineRule="auto"/>
              <w:rPr>
                <w:rFonts w:ascii="Times New Roman" w:eastAsia="Times New Roman" w:hAnsi="Times New Roman" w:cs="Times New Roman"/>
                <w:sz w:val="24"/>
                <w:szCs w:val="24"/>
              </w:rPr>
            </w:pPr>
          </w:p>
          <w:p w14:paraId="72402C6A" w14:textId="77777777" w:rsidR="000C49AD" w:rsidRDefault="000C49AD">
            <w:pPr>
              <w:widowControl w:val="0"/>
              <w:spacing w:line="240" w:lineRule="auto"/>
              <w:rPr>
                <w:rFonts w:ascii="Times New Roman" w:eastAsia="Times New Roman" w:hAnsi="Times New Roman" w:cs="Times New Roman"/>
                <w:sz w:val="24"/>
                <w:szCs w:val="24"/>
              </w:rPr>
            </w:pPr>
          </w:p>
          <w:p w14:paraId="22D7EE7E" w14:textId="77777777" w:rsidR="000C49AD" w:rsidRDefault="000C49AD">
            <w:pPr>
              <w:widowControl w:val="0"/>
              <w:spacing w:line="240" w:lineRule="auto"/>
              <w:rPr>
                <w:rFonts w:ascii="Times New Roman" w:eastAsia="Times New Roman" w:hAnsi="Times New Roman" w:cs="Times New Roman"/>
                <w:sz w:val="24"/>
                <w:szCs w:val="24"/>
              </w:rPr>
            </w:pPr>
          </w:p>
          <w:p w14:paraId="012662CF" w14:textId="77777777" w:rsidR="000C49AD" w:rsidRDefault="000C49AD">
            <w:pPr>
              <w:widowControl w:val="0"/>
              <w:spacing w:line="240" w:lineRule="auto"/>
              <w:rPr>
                <w:rFonts w:ascii="Times New Roman" w:eastAsia="Times New Roman" w:hAnsi="Times New Roman" w:cs="Times New Roman"/>
                <w:sz w:val="24"/>
                <w:szCs w:val="24"/>
              </w:rPr>
            </w:pPr>
          </w:p>
          <w:p w14:paraId="53BE5E0B" w14:textId="77777777" w:rsidR="000C49AD" w:rsidRDefault="000C49AD">
            <w:pPr>
              <w:widowControl w:val="0"/>
              <w:spacing w:line="240" w:lineRule="auto"/>
              <w:rPr>
                <w:rFonts w:ascii="Times New Roman" w:eastAsia="Times New Roman" w:hAnsi="Times New Roman" w:cs="Times New Roman"/>
                <w:sz w:val="24"/>
                <w:szCs w:val="24"/>
              </w:rPr>
            </w:pPr>
          </w:p>
          <w:p w14:paraId="07872D9F" w14:textId="77777777" w:rsidR="000C49AD" w:rsidRDefault="000C49AD">
            <w:pPr>
              <w:widowControl w:val="0"/>
              <w:spacing w:line="240" w:lineRule="auto"/>
              <w:rPr>
                <w:rFonts w:ascii="Times New Roman" w:eastAsia="Times New Roman" w:hAnsi="Times New Roman" w:cs="Times New Roman"/>
                <w:sz w:val="24"/>
                <w:szCs w:val="24"/>
              </w:rPr>
            </w:pPr>
          </w:p>
          <w:p w14:paraId="2A61A59D" w14:textId="77777777" w:rsidR="000C49AD" w:rsidRDefault="000C49AD">
            <w:pPr>
              <w:widowControl w:val="0"/>
              <w:spacing w:line="240" w:lineRule="auto"/>
              <w:rPr>
                <w:rFonts w:ascii="Times New Roman" w:eastAsia="Times New Roman" w:hAnsi="Times New Roman" w:cs="Times New Roman"/>
                <w:sz w:val="24"/>
                <w:szCs w:val="24"/>
              </w:rPr>
            </w:pPr>
          </w:p>
          <w:p w14:paraId="50EB0C0E" w14:textId="77777777" w:rsidR="000C49AD" w:rsidRDefault="000C49AD">
            <w:pPr>
              <w:widowControl w:val="0"/>
              <w:spacing w:line="240" w:lineRule="auto"/>
              <w:rPr>
                <w:rFonts w:ascii="Times New Roman" w:eastAsia="Times New Roman" w:hAnsi="Times New Roman" w:cs="Times New Roman"/>
                <w:sz w:val="24"/>
                <w:szCs w:val="24"/>
              </w:rPr>
            </w:pPr>
          </w:p>
          <w:p w14:paraId="2B0136A2" w14:textId="77777777" w:rsidR="000C49AD" w:rsidRDefault="000C49AD">
            <w:pPr>
              <w:widowControl w:val="0"/>
              <w:spacing w:line="240" w:lineRule="auto"/>
              <w:rPr>
                <w:rFonts w:ascii="Times New Roman" w:eastAsia="Times New Roman" w:hAnsi="Times New Roman" w:cs="Times New Roman"/>
                <w:sz w:val="24"/>
                <w:szCs w:val="24"/>
              </w:rPr>
            </w:pPr>
          </w:p>
          <w:p w14:paraId="59B1E13C" w14:textId="77777777" w:rsidR="007C27D6" w:rsidRDefault="007C27D6">
            <w:pPr>
              <w:widowControl w:val="0"/>
              <w:spacing w:line="240" w:lineRule="auto"/>
              <w:rPr>
                <w:rFonts w:ascii="Times New Roman" w:eastAsia="Times New Roman" w:hAnsi="Times New Roman" w:cs="Times New Roman"/>
                <w:sz w:val="24"/>
                <w:szCs w:val="24"/>
              </w:rPr>
            </w:pPr>
          </w:p>
          <w:p w14:paraId="09D51E5A" w14:textId="41970544" w:rsidR="000C49AD" w:rsidRDefault="000C49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Formative conferencing notes</w:t>
            </w:r>
          </w:p>
          <w:p w14:paraId="4F0F1689" w14:textId="77777777" w:rsidR="000C49AD" w:rsidRDefault="000C49AD">
            <w:pPr>
              <w:widowControl w:val="0"/>
              <w:spacing w:line="240" w:lineRule="auto"/>
            </w:pPr>
          </w:p>
          <w:p w14:paraId="0AD7B450" w14:textId="77777777" w:rsidR="000C49AD" w:rsidRDefault="000C49AD">
            <w:pPr>
              <w:widowControl w:val="0"/>
              <w:spacing w:line="240" w:lineRule="auto"/>
            </w:pPr>
          </w:p>
          <w:p w14:paraId="2D377B45" w14:textId="77777777" w:rsidR="000C49AD" w:rsidRDefault="000C49AD">
            <w:pPr>
              <w:widowControl w:val="0"/>
              <w:spacing w:line="240" w:lineRule="auto"/>
            </w:pPr>
          </w:p>
          <w:p w14:paraId="1E851FAE" w14:textId="1F9DBDE5" w:rsidR="000C49AD" w:rsidRDefault="000C49AD">
            <w:pPr>
              <w:widowControl w:val="0"/>
              <w:spacing w:line="240" w:lineRule="auto"/>
            </w:pPr>
          </w:p>
          <w:p w14:paraId="018AC892" w14:textId="77777777" w:rsidR="001A2961" w:rsidRDefault="001A2961">
            <w:pPr>
              <w:widowControl w:val="0"/>
              <w:spacing w:line="240" w:lineRule="auto"/>
            </w:pPr>
          </w:p>
          <w:p w14:paraId="51EAD75E" w14:textId="69FBFD85" w:rsidR="000C49AD" w:rsidRDefault="000C49AD">
            <w:pPr>
              <w:widowControl w:val="0"/>
              <w:spacing w:line="240" w:lineRule="auto"/>
            </w:pPr>
            <w:r>
              <w:rPr>
                <w:rFonts w:ascii="Times New Roman" w:eastAsia="Times New Roman" w:hAnsi="Times New Roman" w:cs="Times New Roman"/>
                <w:sz w:val="24"/>
                <w:szCs w:val="24"/>
              </w:rPr>
              <w:t>Word ladders</w:t>
            </w:r>
          </w:p>
        </w:tc>
      </w:tr>
    </w:tbl>
    <w:p w14:paraId="0EF4F43D" w14:textId="77777777" w:rsidR="000C49AD" w:rsidRDefault="000C49AD"/>
    <w:p w14:paraId="54FF90A8" w14:textId="77777777" w:rsidR="000C49AD" w:rsidRDefault="000C49AD"/>
    <w:p w14:paraId="7AF0CB9B" w14:textId="77777777" w:rsidR="000C49AD" w:rsidRDefault="000C49AD"/>
    <w:p w14:paraId="1932EF95" w14:textId="77777777" w:rsidR="000C49AD" w:rsidRDefault="000C49AD"/>
    <w:p w14:paraId="7F8B25DB" w14:textId="1CA6270E" w:rsidR="00175433" w:rsidRDefault="00000000">
      <w:r>
        <w:t xml:space="preserve">The Context: </w:t>
      </w:r>
      <w:r w:rsidR="008B4AA1">
        <w:t xml:space="preserve"> All of our students are English Language Learners.  The emphasis and priority placed on a comprehensive high quality literacy program is essential.</w:t>
      </w:r>
    </w:p>
    <w:p w14:paraId="1838429D" w14:textId="77777777" w:rsidR="00175433" w:rsidRDefault="00175433"/>
    <w:p w14:paraId="416044D8" w14:textId="4E3B106F" w:rsidR="00175433" w:rsidRDefault="00756A43">
      <w:r>
        <w:t xml:space="preserve">Goals / Results: </w:t>
      </w:r>
      <w:r w:rsidR="00FB621B">
        <w:t xml:space="preserve">Improved Fountas and Pinnell results.  TOWRE, TOSREC, and assessments deemed most appropriate through analysis on ELL Benchmark data.  </w:t>
      </w:r>
      <w:r>
        <w:t xml:space="preserve">Age and developmentally appropriate growth.  </w:t>
      </w:r>
    </w:p>
    <w:p w14:paraId="4AF25F45" w14:textId="4F3DB7F3" w:rsidR="00C84392" w:rsidRDefault="00C84392"/>
    <w:p w14:paraId="0DC6D5F9" w14:textId="200B6C21" w:rsidR="00C84392" w:rsidRDefault="00C84392"/>
    <w:p w14:paraId="713FEA14" w14:textId="3C03F508" w:rsidR="00C84392" w:rsidRDefault="00C84392"/>
    <w:p w14:paraId="7EDBFFCE" w14:textId="58F1821D" w:rsidR="00C84392" w:rsidRDefault="00C84392"/>
    <w:p w14:paraId="44196B2D" w14:textId="1E31729E" w:rsidR="00C84392" w:rsidRDefault="00C84392"/>
    <w:p w14:paraId="6A06E5FF" w14:textId="25B2563C" w:rsidR="00C84392" w:rsidRDefault="00C84392"/>
    <w:p w14:paraId="45A2F32B" w14:textId="17579B61" w:rsidR="00C84392" w:rsidRDefault="00C84392"/>
    <w:p w14:paraId="16F09B27" w14:textId="277CE283" w:rsidR="00C84392" w:rsidRDefault="00C84392"/>
    <w:p w14:paraId="7D0A9008" w14:textId="194477F2" w:rsidR="00C84392" w:rsidRDefault="00C84392"/>
    <w:p w14:paraId="72BA4E43" w14:textId="705947E3" w:rsidR="00C84392" w:rsidRDefault="00C84392"/>
    <w:p w14:paraId="2C27D0DE" w14:textId="0E84A2CD" w:rsidR="00C84392" w:rsidRDefault="00C84392"/>
    <w:p w14:paraId="11665743" w14:textId="1E2E4F14" w:rsidR="00C84392" w:rsidRDefault="00C84392"/>
    <w:p w14:paraId="719C6C68" w14:textId="18F7D030" w:rsidR="00C84392" w:rsidRDefault="00C84392"/>
    <w:p w14:paraId="75FA8565" w14:textId="26DC6A3B" w:rsidR="00C84392" w:rsidRDefault="00C84392"/>
    <w:p w14:paraId="70E41AB2" w14:textId="79E10084" w:rsidR="00C84392" w:rsidRDefault="00C84392"/>
    <w:p w14:paraId="47DDD0D9" w14:textId="23A1E947" w:rsidR="00C84392" w:rsidRDefault="00C84392"/>
    <w:p w14:paraId="157F1778" w14:textId="47B425CB" w:rsidR="00C84392" w:rsidRDefault="00C84392"/>
    <w:p w14:paraId="651AB65C" w14:textId="4CD2CA8D" w:rsidR="00C84392" w:rsidRDefault="00C84392"/>
    <w:p w14:paraId="4DB168FA" w14:textId="2A150BEC" w:rsidR="00C84392" w:rsidRDefault="00C84392"/>
    <w:p w14:paraId="0477330E" w14:textId="6BEE5D26" w:rsidR="00C84392" w:rsidRDefault="00C84392"/>
    <w:p w14:paraId="32787C6F" w14:textId="534A6B17" w:rsidR="00C84392" w:rsidRDefault="00C84392"/>
    <w:p w14:paraId="68FB371B" w14:textId="1B6FF3D2" w:rsidR="00C84392" w:rsidRDefault="00C84392"/>
    <w:p w14:paraId="30E97431" w14:textId="071B386C" w:rsidR="00C84392" w:rsidRDefault="00C84392"/>
    <w:p w14:paraId="3A5038B0" w14:textId="77777777" w:rsidR="00C84392" w:rsidRDefault="00C84392"/>
    <w:p w14:paraId="63F725BF" w14:textId="77777777" w:rsidR="00C84392" w:rsidRDefault="00C84392"/>
    <w:p w14:paraId="725CEF53" w14:textId="77777777" w:rsidR="007C27D6" w:rsidRDefault="007C27D6"/>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85"/>
        <w:gridCol w:w="4635"/>
      </w:tblGrid>
      <w:tr w:rsidR="00175433" w14:paraId="0D3B1F82" w14:textId="77777777">
        <w:trPr>
          <w:trHeight w:val="420"/>
        </w:trPr>
        <w:tc>
          <w:tcPr>
            <w:tcW w:w="2340" w:type="dxa"/>
            <w:shd w:val="clear" w:color="auto" w:fill="auto"/>
            <w:tcMar>
              <w:top w:w="100" w:type="dxa"/>
              <w:left w:w="100" w:type="dxa"/>
              <w:bottom w:w="100" w:type="dxa"/>
              <w:right w:w="100" w:type="dxa"/>
            </w:tcMar>
          </w:tcPr>
          <w:p w14:paraId="4228F690" w14:textId="3A138CDF" w:rsidR="00175433" w:rsidRPr="00377618" w:rsidRDefault="00000000">
            <w:pPr>
              <w:widowControl w:val="0"/>
              <w:spacing w:line="240" w:lineRule="auto"/>
              <w:rPr>
                <w:b/>
                <w:bCs/>
              </w:rPr>
            </w:pPr>
            <w:r w:rsidRPr="00377618">
              <w:rPr>
                <w:b/>
                <w:bCs/>
              </w:rPr>
              <w:t xml:space="preserve">Assurance </w:t>
            </w:r>
            <w:r w:rsidR="00377618" w:rsidRPr="00377618">
              <w:rPr>
                <w:b/>
                <w:bCs/>
              </w:rPr>
              <w:t>Focus</w:t>
            </w:r>
            <w:r w:rsidRPr="00377618">
              <w:rPr>
                <w:b/>
                <w:bCs/>
              </w:rPr>
              <w:t xml:space="preserve"> 2</w:t>
            </w:r>
          </w:p>
          <w:p w14:paraId="71AAD414" w14:textId="77777777" w:rsidR="007C27D6" w:rsidRDefault="007C27D6">
            <w:pPr>
              <w:widowControl w:val="0"/>
              <w:spacing w:line="240" w:lineRule="auto"/>
              <w:rPr>
                <w:rFonts w:ascii="Times New Roman" w:eastAsia="Times New Roman" w:hAnsi="Times New Roman" w:cs="Times New Roman"/>
                <w:sz w:val="24"/>
                <w:szCs w:val="24"/>
              </w:rPr>
            </w:pPr>
          </w:p>
          <w:p w14:paraId="349D4640" w14:textId="72563E8E" w:rsidR="00377618" w:rsidRDefault="00377618">
            <w:pPr>
              <w:widowControl w:val="0"/>
              <w:spacing w:line="240" w:lineRule="auto"/>
            </w:pPr>
            <w:r>
              <w:rPr>
                <w:rFonts w:ascii="Times New Roman" w:eastAsia="Times New Roman" w:hAnsi="Times New Roman" w:cs="Times New Roman"/>
                <w:sz w:val="24"/>
                <w:szCs w:val="24"/>
              </w:rPr>
              <w:t xml:space="preserve">Students will be exposed to purposeful learning opportunities that lead to growth and retention in areas of functional numeracy.  This will be focused on </w:t>
            </w:r>
            <w:proofErr w:type="gramStart"/>
            <w:r>
              <w:rPr>
                <w:rFonts w:ascii="Times New Roman" w:eastAsia="Times New Roman" w:hAnsi="Times New Roman" w:cs="Times New Roman"/>
                <w:sz w:val="24"/>
                <w:szCs w:val="24"/>
              </w:rPr>
              <w:t>real world, real life</w:t>
            </w:r>
            <w:proofErr w:type="gramEnd"/>
            <w:r>
              <w:rPr>
                <w:rFonts w:ascii="Times New Roman" w:eastAsia="Times New Roman" w:hAnsi="Times New Roman" w:cs="Times New Roman"/>
                <w:sz w:val="24"/>
                <w:szCs w:val="24"/>
              </w:rPr>
              <w:t xml:space="preserve"> examples of the families we serve.</w:t>
            </w:r>
          </w:p>
        </w:tc>
        <w:tc>
          <w:tcPr>
            <w:tcW w:w="7020" w:type="dxa"/>
            <w:gridSpan w:val="2"/>
            <w:shd w:val="clear" w:color="auto" w:fill="auto"/>
            <w:tcMar>
              <w:top w:w="100" w:type="dxa"/>
              <w:left w:w="100" w:type="dxa"/>
              <w:bottom w:w="100" w:type="dxa"/>
              <w:right w:w="100" w:type="dxa"/>
            </w:tcMar>
          </w:tcPr>
          <w:p w14:paraId="109CD67A" w14:textId="743FF9B4" w:rsidR="00175433" w:rsidRDefault="00000000">
            <w:pPr>
              <w:rPr>
                <w:color w:val="0F0F0C"/>
                <w:sz w:val="23"/>
                <w:szCs w:val="23"/>
              </w:rPr>
            </w:pPr>
            <w:r>
              <w:rPr>
                <w:b/>
              </w:rPr>
              <w:t>Desired State</w:t>
            </w:r>
            <w:r w:rsidR="00B628F7">
              <w:rPr>
                <w:b/>
              </w:rPr>
              <w:t>(s)</w:t>
            </w:r>
            <w:r>
              <w:rPr>
                <w:b/>
              </w:rPr>
              <w:t xml:space="preserve">: </w:t>
            </w:r>
          </w:p>
          <w:p w14:paraId="544D810A" w14:textId="77777777" w:rsidR="00B628F7" w:rsidRDefault="00B628F7" w:rsidP="00B628F7">
            <w:pPr>
              <w:widowControl w:val="0"/>
              <w:pBdr>
                <w:top w:val="nil"/>
                <w:left w:val="nil"/>
                <w:bottom w:val="nil"/>
                <w:right w:val="nil"/>
                <w:between w:val="nil"/>
              </w:pBdr>
              <w:spacing w:before="41" w:line="287" w:lineRule="auto"/>
              <w:ind w:left="354" w:right="780"/>
              <w:rPr>
                <w:color w:val="0F0F0C"/>
                <w:sz w:val="23"/>
                <w:szCs w:val="23"/>
              </w:rPr>
            </w:pPr>
          </w:p>
          <w:p w14:paraId="66B3F27B" w14:textId="67F244FD" w:rsidR="00B628F7" w:rsidRDefault="00B628F7" w:rsidP="00B628F7">
            <w:pPr>
              <w:widowControl w:val="0"/>
              <w:pBdr>
                <w:top w:val="nil"/>
                <w:left w:val="nil"/>
                <w:bottom w:val="nil"/>
                <w:right w:val="nil"/>
                <w:between w:val="nil"/>
              </w:pBdr>
              <w:spacing w:before="41" w:line="287" w:lineRule="auto"/>
              <w:ind w:left="354" w:right="780"/>
              <w:rPr>
                <w:color w:val="2A2A24"/>
                <w:sz w:val="23"/>
                <w:szCs w:val="23"/>
              </w:rPr>
            </w:pPr>
            <w:r>
              <w:rPr>
                <w:color w:val="0F0F0C"/>
                <w:sz w:val="23"/>
                <w:szCs w:val="23"/>
              </w:rPr>
              <w:t>Stud</w:t>
            </w:r>
            <w:r>
              <w:rPr>
                <w:color w:val="2A2A24"/>
                <w:sz w:val="23"/>
                <w:szCs w:val="23"/>
              </w:rPr>
              <w:t>e</w:t>
            </w:r>
            <w:r>
              <w:rPr>
                <w:color w:val="0F0F0C"/>
                <w:sz w:val="23"/>
                <w:szCs w:val="23"/>
              </w:rPr>
              <w:t>nt</w:t>
            </w:r>
            <w:r>
              <w:rPr>
                <w:color w:val="2A2A24"/>
                <w:sz w:val="23"/>
                <w:szCs w:val="23"/>
              </w:rPr>
              <w:t xml:space="preserve">s </w:t>
            </w:r>
            <w:r>
              <w:rPr>
                <w:color w:val="0F0F0C"/>
                <w:sz w:val="23"/>
                <w:szCs w:val="23"/>
              </w:rPr>
              <w:t xml:space="preserve">will </w:t>
            </w:r>
            <w:r>
              <w:rPr>
                <w:color w:val="2A2A24"/>
                <w:sz w:val="23"/>
                <w:szCs w:val="23"/>
              </w:rPr>
              <w:t>a</w:t>
            </w:r>
            <w:r>
              <w:rPr>
                <w:color w:val="0F0F0C"/>
                <w:sz w:val="23"/>
                <w:szCs w:val="23"/>
              </w:rPr>
              <w:t>chi</w:t>
            </w:r>
            <w:r>
              <w:rPr>
                <w:color w:val="2A2A24"/>
                <w:sz w:val="23"/>
                <w:szCs w:val="23"/>
              </w:rPr>
              <w:t xml:space="preserve">eve </w:t>
            </w:r>
            <w:r>
              <w:rPr>
                <w:color w:val="0F0F0C"/>
                <w:sz w:val="23"/>
                <w:szCs w:val="23"/>
              </w:rPr>
              <w:t>pr</w:t>
            </w:r>
            <w:r>
              <w:rPr>
                <w:color w:val="2A2A24"/>
                <w:sz w:val="23"/>
                <w:szCs w:val="23"/>
              </w:rPr>
              <w:t>e</w:t>
            </w:r>
            <w:r>
              <w:rPr>
                <w:color w:val="0F0F0C"/>
                <w:sz w:val="23"/>
                <w:szCs w:val="23"/>
              </w:rPr>
              <w:t>scrib</w:t>
            </w:r>
            <w:r>
              <w:rPr>
                <w:color w:val="2A2A24"/>
                <w:sz w:val="23"/>
                <w:szCs w:val="23"/>
              </w:rPr>
              <w:t>e</w:t>
            </w:r>
            <w:r>
              <w:rPr>
                <w:color w:val="0F0F0C"/>
                <w:sz w:val="23"/>
                <w:szCs w:val="23"/>
              </w:rPr>
              <w:t>d pro</w:t>
            </w:r>
            <w:r>
              <w:rPr>
                <w:color w:val="2A2A24"/>
                <w:sz w:val="23"/>
                <w:szCs w:val="23"/>
              </w:rPr>
              <w:t>v</w:t>
            </w:r>
            <w:r>
              <w:rPr>
                <w:color w:val="0F0F0C"/>
                <w:sz w:val="23"/>
                <w:szCs w:val="23"/>
              </w:rPr>
              <w:t>incial l</w:t>
            </w:r>
            <w:r>
              <w:rPr>
                <w:color w:val="2A2A24"/>
                <w:sz w:val="23"/>
                <w:szCs w:val="23"/>
              </w:rPr>
              <w:t>ea</w:t>
            </w:r>
            <w:r>
              <w:rPr>
                <w:color w:val="0F0F0C"/>
                <w:sz w:val="23"/>
                <w:szCs w:val="23"/>
              </w:rPr>
              <w:t>rning out</w:t>
            </w:r>
            <w:r>
              <w:rPr>
                <w:color w:val="2A2A24"/>
                <w:sz w:val="23"/>
                <w:szCs w:val="23"/>
              </w:rPr>
              <w:t>c</w:t>
            </w:r>
            <w:r>
              <w:rPr>
                <w:color w:val="0F0F0C"/>
                <w:sz w:val="23"/>
                <w:szCs w:val="23"/>
              </w:rPr>
              <w:t>om</w:t>
            </w:r>
            <w:r>
              <w:rPr>
                <w:color w:val="2A2A24"/>
                <w:sz w:val="23"/>
                <w:szCs w:val="23"/>
              </w:rPr>
              <w:t>e</w:t>
            </w:r>
            <w:r>
              <w:rPr>
                <w:color w:val="0F0F0C"/>
                <w:sz w:val="23"/>
                <w:szCs w:val="23"/>
              </w:rPr>
              <w:t>s</w:t>
            </w:r>
            <w:r>
              <w:rPr>
                <w:color w:val="2A2A24"/>
                <w:sz w:val="23"/>
                <w:szCs w:val="23"/>
              </w:rPr>
              <w:t xml:space="preserve">, </w:t>
            </w:r>
            <w:r>
              <w:rPr>
                <w:color w:val="0F0F0C"/>
                <w:sz w:val="23"/>
                <w:szCs w:val="23"/>
              </w:rPr>
              <w:t>d</w:t>
            </w:r>
            <w:r>
              <w:rPr>
                <w:color w:val="2A2A24"/>
                <w:sz w:val="23"/>
                <w:szCs w:val="23"/>
              </w:rPr>
              <w:t>e</w:t>
            </w:r>
            <w:r>
              <w:rPr>
                <w:color w:val="0F0F0C"/>
                <w:sz w:val="23"/>
                <w:szCs w:val="23"/>
              </w:rPr>
              <w:t>monstratin</w:t>
            </w:r>
            <w:r>
              <w:rPr>
                <w:color w:val="2A2A24"/>
                <w:sz w:val="23"/>
                <w:szCs w:val="23"/>
              </w:rPr>
              <w:t>g s</w:t>
            </w:r>
            <w:r>
              <w:rPr>
                <w:color w:val="0F0F0C"/>
                <w:sz w:val="23"/>
                <w:szCs w:val="23"/>
              </w:rPr>
              <w:t>tr</w:t>
            </w:r>
            <w:r>
              <w:rPr>
                <w:color w:val="2A2A24"/>
                <w:sz w:val="23"/>
                <w:szCs w:val="23"/>
              </w:rPr>
              <w:t>e</w:t>
            </w:r>
            <w:r>
              <w:rPr>
                <w:color w:val="0F0F0C"/>
                <w:sz w:val="23"/>
                <w:szCs w:val="23"/>
              </w:rPr>
              <w:t>ngth</w:t>
            </w:r>
            <w:r>
              <w:rPr>
                <w:color w:val="2A2A24"/>
                <w:sz w:val="23"/>
                <w:szCs w:val="23"/>
              </w:rPr>
              <w:t xml:space="preserve">s </w:t>
            </w:r>
            <w:r>
              <w:rPr>
                <w:color w:val="0F0F0C"/>
                <w:sz w:val="23"/>
                <w:szCs w:val="23"/>
              </w:rPr>
              <w:t>in lit</w:t>
            </w:r>
            <w:r>
              <w:rPr>
                <w:color w:val="2A2A24"/>
                <w:sz w:val="23"/>
                <w:szCs w:val="23"/>
              </w:rPr>
              <w:t>e</w:t>
            </w:r>
            <w:r>
              <w:rPr>
                <w:color w:val="0F0F0C"/>
                <w:sz w:val="23"/>
                <w:szCs w:val="23"/>
              </w:rPr>
              <w:t>r</w:t>
            </w:r>
            <w:r>
              <w:rPr>
                <w:color w:val="2A2A24"/>
                <w:sz w:val="23"/>
                <w:szCs w:val="23"/>
              </w:rPr>
              <w:t>a</w:t>
            </w:r>
            <w:r>
              <w:rPr>
                <w:color w:val="0F0F0C"/>
                <w:sz w:val="23"/>
                <w:szCs w:val="23"/>
              </w:rPr>
              <w:t>cy and num</w:t>
            </w:r>
            <w:r>
              <w:rPr>
                <w:color w:val="2A2A24"/>
                <w:sz w:val="23"/>
                <w:szCs w:val="23"/>
              </w:rPr>
              <w:t>e</w:t>
            </w:r>
            <w:r>
              <w:rPr>
                <w:color w:val="0F0F0C"/>
                <w:sz w:val="23"/>
                <w:szCs w:val="23"/>
              </w:rPr>
              <w:t>ra</w:t>
            </w:r>
            <w:r>
              <w:rPr>
                <w:color w:val="2A2A24"/>
                <w:sz w:val="23"/>
                <w:szCs w:val="23"/>
              </w:rPr>
              <w:t xml:space="preserve">cy. </w:t>
            </w:r>
          </w:p>
          <w:p w14:paraId="24A1A2E1" w14:textId="77777777" w:rsidR="00B628F7" w:rsidRDefault="00B628F7" w:rsidP="00B628F7">
            <w:pPr>
              <w:widowControl w:val="0"/>
              <w:pBdr>
                <w:top w:val="nil"/>
                <w:left w:val="nil"/>
                <w:bottom w:val="nil"/>
                <w:right w:val="nil"/>
                <w:between w:val="nil"/>
              </w:pBdr>
              <w:spacing w:before="41" w:line="287" w:lineRule="auto"/>
              <w:ind w:left="697" w:right="780" w:hanging="343"/>
              <w:rPr>
                <w:color w:val="2A2A24"/>
                <w:sz w:val="23"/>
                <w:szCs w:val="23"/>
              </w:rPr>
            </w:pPr>
          </w:p>
          <w:p w14:paraId="206A37D6" w14:textId="54240EAA" w:rsidR="00B628F7" w:rsidRDefault="00B628F7" w:rsidP="00B628F7">
            <w:pPr>
              <w:widowControl w:val="0"/>
              <w:pBdr>
                <w:top w:val="nil"/>
                <w:left w:val="nil"/>
                <w:bottom w:val="nil"/>
                <w:right w:val="nil"/>
                <w:between w:val="nil"/>
              </w:pBdr>
              <w:spacing w:before="16" w:line="275" w:lineRule="auto"/>
              <w:ind w:left="336" w:right="52"/>
              <w:rPr>
                <w:color w:val="0F0F0C"/>
                <w:sz w:val="23"/>
                <w:szCs w:val="23"/>
              </w:rPr>
            </w:pPr>
            <w:r>
              <w:rPr>
                <w:color w:val="0F0F0C"/>
                <w:sz w:val="23"/>
                <w:szCs w:val="23"/>
              </w:rPr>
              <w:t>Stud</w:t>
            </w:r>
            <w:r>
              <w:rPr>
                <w:color w:val="2A2A24"/>
                <w:sz w:val="23"/>
                <w:szCs w:val="23"/>
              </w:rPr>
              <w:t>e</w:t>
            </w:r>
            <w:r>
              <w:rPr>
                <w:color w:val="0F0F0C"/>
                <w:sz w:val="23"/>
                <w:szCs w:val="23"/>
              </w:rPr>
              <w:t>nt</w:t>
            </w:r>
            <w:r>
              <w:rPr>
                <w:color w:val="2A2A24"/>
                <w:sz w:val="23"/>
                <w:szCs w:val="23"/>
              </w:rPr>
              <w:t>s a</w:t>
            </w:r>
            <w:r>
              <w:rPr>
                <w:color w:val="0F0F0C"/>
                <w:sz w:val="23"/>
                <w:szCs w:val="23"/>
              </w:rPr>
              <w:t>r</w:t>
            </w:r>
            <w:r>
              <w:rPr>
                <w:color w:val="2A2A24"/>
                <w:sz w:val="23"/>
                <w:szCs w:val="23"/>
              </w:rPr>
              <w:t>e e</w:t>
            </w:r>
            <w:r>
              <w:rPr>
                <w:color w:val="0F0F0C"/>
                <w:sz w:val="23"/>
                <w:szCs w:val="23"/>
              </w:rPr>
              <w:t>n</w:t>
            </w:r>
            <w:r>
              <w:rPr>
                <w:color w:val="2A2A24"/>
                <w:sz w:val="23"/>
                <w:szCs w:val="23"/>
              </w:rPr>
              <w:t>gage</w:t>
            </w:r>
            <w:r>
              <w:rPr>
                <w:color w:val="0F0F0C"/>
                <w:sz w:val="23"/>
                <w:szCs w:val="23"/>
              </w:rPr>
              <w:t>d in th</w:t>
            </w:r>
            <w:r>
              <w:rPr>
                <w:color w:val="2A2A24"/>
                <w:sz w:val="23"/>
                <w:szCs w:val="23"/>
              </w:rPr>
              <w:t>e</w:t>
            </w:r>
            <w:r>
              <w:rPr>
                <w:color w:val="0F0F0C"/>
                <w:sz w:val="23"/>
                <w:szCs w:val="23"/>
              </w:rPr>
              <w:t>ir l</w:t>
            </w:r>
            <w:r>
              <w:rPr>
                <w:color w:val="2A2A24"/>
                <w:sz w:val="23"/>
                <w:szCs w:val="23"/>
              </w:rPr>
              <w:t>ea</w:t>
            </w:r>
            <w:r>
              <w:rPr>
                <w:color w:val="0F0F0C"/>
                <w:sz w:val="23"/>
                <w:szCs w:val="23"/>
              </w:rPr>
              <w:t xml:space="preserve">rning </w:t>
            </w:r>
            <w:r>
              <w:rPr>
                <w:color w:val="2A2A24"/>
                <w:sz w:val="23"/>
                <w:szCs w:val="23"/>
              </w:rPr>
              <w:t>a</w:t>
            </w:r>
            <w:r>
              <w:rPr>
                <w:color w:val="0F0F0C"/>
                <w:sz w:val="23"/>
                <w:szCs w:val="23"/>
              </w:rPr>
              <w:t xml:space="preserve">nd </w:t>
            </w:r>
            <w:r>
              <w:rPr>
                <w:color w:val="2A2A24"/>
                <w:sz w:val="23"/>
                <w:szCs w:val="23"/>
              </w:rPr>
              <w:t>a</w:t>
            </w:r>
            <w:r>
              <w:rPr>
                <w:color w:val="0F0F0C"/>
                <w:sz w:val="23"/>
                <w:szCs w:val="23"/>
              </w:rPr>
              <w:t>ppro</w:t>
            </w:r>
            <w:r>
              <w:rPr>
                <w:color w:val="2A2A24"/>
                <w:sz w:val="23"/>
                <w:szCs w:val="23"/>
              </w:rPr>
              <w:t>a</w:t>
            </w:r>
            <w:r>
              <w:rPr>
                <w:color w:val="0F0F0C"/>
                <w:sz w:val="23"/>
                <w:szCs w:val="23"/>
              </w:rPr>
              <w:t xml:space="preserve">ch </w:t>
            </w:r>
            <w:r>
              <w:rPr>
                <w:color w:val="2A2A24"/>
                <w:sz w:val="23"/>
                <w:szCs w:val="23"/>
              </w:rPr>
              <w:t>ea</w:t>
            </w:r>
            <w:r>
              <w:rPr>
                <w:color w:val="0F0F0C"/>
                <w:sz w:val="23"/>
                <w:szCs w:val="23"/>
              </w:rPr>
              <w:t xml:space="preserve">ch </w:t>
            </w:r>
            <w:r>
              <w:rPr>
                <w:color w:val="2A2A24"/>
                <w:sz w:val="23"/>
                <w:szCs w:val="23"/>
              </w:rPr>
              <w:t>s</w:t>
            </w:r>
            <w:r>
              <w:rPr>
                <w:color w:val="0F0F0C"/>
                <w:sz w:val="23"/>
                <w:szCs w:val="23"/>
              </w:rPr>
              <w:t xml:space="preserve">ituation with a </w:t>
            </w:r>
            <w:r>
              <w:rPr>
                <w:color w:val="2A2A24"/>
                <w:sz w:val="23"/>
                <w:szCs w:val="23"/>
              </w:rPr>
              <w:t>g</w:t>
            </w:r>
            <w:r>
              <w:rPr>
                <w:color w:val="0F0F0C"/>
                <w:sz w:val="23"/>
                <w:szCs w:val="23"/>
              </w:rPr>
              <w:t>rowth mind</w:t>
            </w:r>
            <w:r>
              <w:rPr>
                <w:color w:val="2A2A24"/>
                <w:sz w:val="23"/>
                <w:szCs w:val="23"/>
              </w:rPr>
              <w:t>se</w:t>
            </w:r>
            <w:r>
              <w:rPr>
                <w:color w:val="0F0F0C"/>
                <w:sz w:val="23"/>
                <w:szCs w:val="23"/>
              </w:rPr>
              <w:t>t to b</w:t>
            </w:r>
            <w:r>
              <w:rPr>
                <w:color w:val="2A2A24"/>
                <w:sz w:val="23"/>
                <w:szCs w:val="23"/>
              </w:rPr>
              <w:t xml:space="preserve">e </w:t>
            </w:r>
            <w:r>
              <w:rPr>
                <w:color w:val="0F0F0C"/>
                <w:sz w:val="23"/>
                <w:szCs w:val="23"/>
              </w:rPr>
              <w:t>r</w:t>
            </w:r>
            <w:r>
              <w:rPr>
                <w:color w:val="2A2A24"/>
                <w:sz w:val="23"/>
                <w:szCs w:val="23"/>
              </w:rPr>
              <w:t>e</w:t>
            </w:r>
            <w:r>
              <w:rPr>
                <w:color w:val="0F0F0C"/>
                <w:sz w:val="23"/>
                <w:szCs w:val="23"/>
              </w:rPr>
              <w:t>ad</w:t>
            </w:r>
            <w:r>
              <w:rPr>
                <w:color w:val="2A2A24"/>
                <w:sz w:val="23"/>
                <w:szCs w:val="23"/>
              </w:rPr>
              <w:t xml:space="preserve">y </w:t>
            </w:r>
            <w:r>
              <w:rPr>
                <w:color w:val="0F0F0C"/>
                <w:sz w:val="23"/>
                <w:szCs w:val="23"/>
              </w:rPr>
              <w:t>for collaborat</w:t>
            </w:r>
            <w:r>
              <w:rPr>
                <w:color w:val="2A2A24"/>
                <w:sz w:val="23"/>
                <w:szCs w:val="23"/>
              </w:rPr>
              <w:t>i</w:t>
            </w:r>
            <w:r>
              <w:rPr>
                <w:color w:val="0F0F0C"/>
                <w:sz w:val="23"/>
                <w:szCs w:val="23"/>
              </w:rPr>
              <w:t>n</w:t>
            </w:r>
            <w:r>
              <w:rPr>
                <w:color w:val="2A2A24"/>
                <w:sz w:val="23"/>
                <w:szCs w:val="23"/>
              </w:rPr>
              <w:t>g</w:t>
            </w:r>
            <w:r>
              <w:rPr>
                <w:color w:val="0F0F0C"/>
                <w:sz w:val="23"/>
                <w:szCs w:val="23"/>
              </w:rPr>
              <w:t xml:space="preserve">, problem </w:t>
            </w:r>
            <w:r>
              <w:rPr>
                <w:color w:val="2A2A24"/>
                <w:sz w:val="23"/>
                <w:szCs w:val="23"/>
              </w:rPr>
              <w:t>s</w:t>
            </w:r>
            <w:r>
              <w:rPr>
                <w:color w:val="0F0F0C"/>
                <w:sz w:val="23"/>
                <w:szCs w:val="23"/>
              </w:rPr>
              <w:t>olvin</w:t>
            </w:r>
            <w:r>
              <w:rPr>
                <w:color w:val="2A2A24"/>
                <w:sz w:val="23"/>
                <w:szCs w:val="23"/>
              </w:rPr>
              <w:t xml:space="preserve">g, </w:t>
            </w:r>
            <w:r>
              <w:rPr>
                <w:color w:val="0F0F0C"/>
                <w:sz w:val="23"/>
                <w:szCs w:val="23"/>
              </w:rPr>
              <w:t>critical thinkin</w:t>
            </w:r>
            <w:r>
              <w:rPr>
                <w:color w:val="2A2A24"/>
                <w:sz w:val="23"/>
                <w:szCs w:val="23"/>
              </w:rPr>
              <w:t>g</w:t>
            </w:r>
            <w:r>
              <w:rPr>
                <w:color w:val="0F0F0C"/>
                <w:sz w:val="23"/>
                <w:szCs w:val="23"/>
              </w:rPr>
              <w:t>, creati</w:t>
            </w:r>
            <w:r>
              <w:rPr>
                <w:color w:val="2A2A24"/>
                <w:sz w:val="23"/>
                <w:szCs w:val="23"/>
              </w:rPr>
              <w:t>v</w:t>
            </w:r>
            <w:r>
              <w:rPr>
                <w:color w:val="0F0F0C"/>
                <w:sz w:val="23"/>
                <w:szCs w:val="23"/>
              </w:rPr>
              <w:t>ity and communi</w:t>
            </w:r>
            <w:r>
              <w:rPr>
                <w:color w:val="2A2A24"/>
                <w:sz w:val="23"/>
                <w:szCs w:val="23"/>
              </w:rPr>
              <w:t>c</w:t>
            </w:r>
            <w:r>
              <w:rPr>
                <w:color w:val="0F0F0C"/>
                <w:sz w:val="23"/>
                <w:szCs w:val="23"/>
              </w:rPr>
              <w:t>atin</w:t>
            </w:r>
            <w:r>
              <w:rPr>
                <w:color w:val="2A2A24"/>
                <w:sz w:val="23"/>
                <w:szCs w:val="23"/>
              </w:rPr>
              <w:t>g</w:t>
            </w:r>
            <w:r>
              <w:rPr>
                <w:color w:val="0F0F0C"/>
                <w:sz w:val="23"/>
                <w:szCs w:val="23"/>
              </w:rPr>
              <w:t xml:space="preserve">. </w:t>
            </w:r>
          </w:p>
          <w:p w14:paraId="5958C28F" w14:textId="77777777" w:rsidR="0007011B" w:rsidRDefault="0007011B" w:rsidP="0007011B">
            <w:pPr>
              <w:widowControl w:val="0"/>
              <w:pBdr>
                <w:top w:val="nil"/>
                <w:left w:val="nil"/>
                <w:bottom w:val="nil"/>
                <w:right w:val="nil"/>
                <w:between w:val="nil"/>
              </w:pBdr>
              <w:spacing w:before="16" w:line="275" w:lineRule="auto"/>
              <w:ind w:right="52"/>
              <w:rPr>
                <w:color w:val="0F0F0C"/>
                <w:sz w:val="23"/>
                <w:szCs w:val="23"/>
              </w:rPr>
            </w:pPr>
          </w:p>
          <w:p w14:paraId="25ECCB29" w14:textId="1C056DD0" w:rsidR="00B628F7" w:rsidRDefault="00B628F7" w:rsidP="00B628F7">
            <w:pPr>
              <w:widowControl w:val="0"/>
              <w:pBdr>
                <w:top w:val="nil"/>
                <w:left w:val="nil"/>
                <w:bottom w:val="nil"/>
                <w:right w:val="nil"/>
                <w:between w:val="nil"/>
              </w:pBdr>
              <w:spacing w:before="14" w:line="294" w:lineRule="auto"/>
              <w:ind w:left="340" w:right="729"/>
              <w:rPr>
                <w:color w:val="2A2A24"/>
                <w:sz w:val="23"/>
                <w:szCs w:val="23"/>
              </w:rPr>
            </w:pPr>
            <w:r>
              <w:rPr>
                <w:color w:val="0F0F0C"/>
                <w:sz w:val="23"/>
                <w:szCs w:val="23"/>
              </w:rPr>
              <w:t>Stud</w:t>
            </w:r>
            <w:r>
              <w:rPr>
                <w:color w:val="2A2A24"/>
                <w:sz w:val="23"/>
                <w:szCs w:val="23"/>
              </w:rPr>
              <w:t>e</w:t>
            </w:r>
            <w:r>
              <w:rPr>
                <w:color w:val="0F0F0C"/>
                <w:sz w:val="23"/>
                <w:szCs w:val="23"/>
              </w:rPr>
              <w:t>nt</w:t>
            </w:r>
            <w:r>
              <w:rPr>
                <w:color w:val="2A2A24"/>
                <w:sz w:val="23"/>
                <w:szCs w:val="23"/>
              </w:rPr>
              <w:t xml:space="preserve">s </w:t>
            </w:r>
            <w:r>
              <w:rPr>
                <w:color w:val="0F0F0C"/>
                <w:sz w:val="23"/>
                <w:szCs w:val="23"/>
              </w:rPr>
              <w:t>will b</w:t>
            </w:r>
            <w:r>
              <w:rPr>
                <w:color w:val="2A2A24"/>
                <w:sz w:val="23"/>
                <w:szCs w:val="23"/>
              </w:rPr>
              <w:t xml:space="preserve">e </w:t>
            </w:r>
            <w:r>
              <w:rPr>
                <w:color w:val="0F0F0C"/>
                <w:sz w:val="23"/>
                <w:szCs w:val="23"/>
              </w:rPr>
              <w:t>abl</w:t>
            </w:r>
            <w:r>
              <w:rPr>
                <w:color w:val="2A2A24"/>
                <w:sz w:val="23"/>
                <w:szCs w:val="23"/>
              </w:rPr>
              <w:t xml:space="preserve">e </w:t>
            </w:r>
            <w:r>
              <w:rPr>
                <w:color w:val="0F0F0C"/>
                <w:sz w:val="23"/>
                <w:szCs w:val="23"/>
              </w:rPr>
              <w:t>to id</w:t>
            </w:r>
            <w:r>
              <w:rPr>
                <w:color w:val="2A2A24"/>
                <w:sz w:val="23"/>
                <w:szCs w:val="23"/>
              </w:rPr>
              <w:t>e</w:t>
            </w:r>
            <w:r>
              <w:rPr>
                <w:color w:val="0F0F0C"/>
                <w:sz w:val="23"/>
                <w:szCs w:val="23"/>
              </w:rPr>
              <w:t>ntify th</w:t>
            </w:r>
            <w:r>
              <w:rPr>
                <w:color w:val="2A2A24"/>
                <w:sz w:val="23"/>
                <w:szCs w:val="23"/>
              </w:rPr>
              <w:t>e</w:t>
            </w:r>
            <w:r>
              <w:rPr>
                <w:color w:val="0F0F0C"/>
                <w:sz w:val="23"/>
                <w:szCs w:val="23"/>
              </w:rPr>
              <w:t>ir emotion</w:t>
            </w:r>
            <w:r>
              <w:rPr>
                <w:color w:val="2A2A24"/>
                <w:sz w:val="23"/>
                <w:szCs w:val="23"/>
              </w:rPr>
              <w:t xml:space="preserve">s </w:t>
            </w:r>
            <w:r>
              <w:rPr>
                <w:color w:val="0F0F0C"/>
                <w:sz w:val="23"/>
                <w:szCs w:val="23"/>
              </w:rPr>
              <w:t>so th</w:t>
            </w:r>
            <w:r>
              <w:rPr>
                <w:color w:val="2A2A24"/>
                <w:sz w:val="23"/>
                <w:szCs w:val="23"/>
              </w:rPr>
              <w:t>e</w:t>
            </w:r>
            <w:r>
              <w:rPr>
                <w:color w:val="0F0F0C"/>
                <w:sz w:val="23"/>
                <w:szCs w:val="23"/>
              </w:rPr>
              <w:t>y c</w:t>
            </w:r>
            <w:r>
              <w:rPr>
                <w:color w:val="2A2A24"/>
                <w:sz w:val="23"/>
                <w:szCs w:val="23"/>
              </w:rPr>
              <w:t>a</w:t>
            </w:r>
            <w:r>
              <w:rPr>
                <w:color w:val="0F0F0C"/>
                <w:sz w:val="23"/>
                <w:szCs w:val="23"/>
              </w:rPr>
              <w:t>n r</w:t>
            </w:r>
            <w:r>
              <w:rPr>
                <w:color w:val="2A2A24"/>
                <w:sz w:val="23"/>
                <w:szCs w:val="23"/>
              </w:rPr>
              <w:t>e</w:t>
            </w:r>
            <w:r>
              <w:rPr>
                <w:color w:val="0F0F0C"/>
                <w:sz w:val="23"/>
                <w:szCs w:val="23"/>
              </w:rPr>
              <w:t>act appropriat</w:t>
            </w:r>
            <w:r>
              <w:rPr>
                <w:color w:val="2A2A24"/>
                <w:sz w:val="23"/>
                <w:szCs w:val="23"/>
              </w:rPr>
              <w:t>e</w:t>
            </w:r>
            <w:r>
              <w:rPr>
                <w:color w:val="0F0F0C"/>
                <w:sz w:val="23"/>
                <w:szCs w:val="23"/>
              </w:rPr>
              <w:t>l</w:t>
            </w:r>
            <w:r>
              <w:rPr>
                <w:color w:val="2A2A24"/>
                <w:sz w:val="23"/>
                <w:szCs w:val="23"/>
              </w:rPr>
              <w:t xml:space="preserve">y, </w:t>
            </w:r>
            <w:r>
              <w:rPr>
                <w:color w:val="0F0F0C"/>
                <w:sz w:val="23"/>
                <w:szCs w:val="23"/>
              </w:rPr>
              <w:t>h</w:t>
            </w:r>
            <w:r>
              <w:rPr>
                <w:color w:val="2A2A24"/>
                <w:sz w:val="23"/>
                <w:szCs w:val="23"/>
              </w:rPr>
              <w:t>e</w:t>
            </w:r>
            <w:r>
              <w:rPr>
                <w:color w:val="0F0F0C"/>
                <w:sz w:val="23"/>
                <w:szCs w:val="23"/>
              </w:rPr>
              <w:t>lpin</w:t>
            </w:r>
            <w:r>
              <w:rPr>
                <w:color w:val="2A2A24"/>
                <w:sz w:val="23"/>
                <w:szCs w:val="23"/>
              </w:rPr>
              <w:t xml:space="preserve">g </w:t>
            </w:r>
            <w:r>
              <w:rPr>
                <w:color w:val="0F0F0C"/>
                <w:sz w:val="23"/>
                <w:szCs w:val="23"/>
              </w:rPr>
              <w:t>th</w:t>
            </w:r>
            <w:r>
              <w:rPr>
                <w:color w:val="2A2A24"/>
                <w:sz w:val="23"/>
                <w:szCs w:val="23"/>
              </w:rPr>
              <w:t>e</w:t>
            </w:r>
            <w:r>
              <w:rPr>
                <w:color w:val="0F0F0C"/>
                <w:sz w:val="23"/>
                <w:szCs w:val="23"/>
              </w:rPr>
              <w:t xml:space="preserve">m to </w:t>
            </w:r>
            <w:proofErr w:type="spellStart"/>
            <w:r>
              <w:rPr>
                <w:color w:val="2A2A24"/>
                <w:sz w:val="23"/>
                <w:szCs w:val="23"/>
              </w:rPr>
              <w:t>se</w:t>
            </w:r>
            <w:r>
              <w:rPr>
                <w:color w:val="0F0F0C"/>
                <w:sz w:val="23"/>
                <w:szCs w:val="23"/>
              </w:rPr>
              <w:t>lf advoc</w:t>
            </w:r>
            <w:r>
              <w:rPr>
                <w:color w:val="2A2A24"/>
                <w:sz w:val="23"/>
                <w:szCs w:val="23"/>
              </w:rPr>
              <w:t>a</w:t>
            </w:r>
            <w:r>
              <w:rPr>
                <w:color w:val="0F0F0C"/>
                <w:sz w:val="23"/>
                <w:szCs w:val="23"/>
              </w:rPr>
              <w:t>t</w:t>
            </w:r>
            <w:r>
              <w:rPr>
                <w:color w:val="2A2A24"/>
                <w:sz w:val="23"/>
                <w:szCs w:val="23"/>
              </w:rPr>
              <w:t>e</w:t>
            </w:r>
            <w:proofErr w:type="spellEnd"/>
            <w:r>
              <w:rPr>
                <w:color w:val="2A2A24"/>
                <w:sz w:val="23"/>
                <w:szCs w:val="23"/>
              </w:rPr>
              <w:t xml:space="preserve"> </w:t>
            </w:r>
            <w:r>
              <w:rPr>
                <w:color w:val="0F0F0C"/>
                <w:sz w:val="23"/>
                <w:szCs w:val="23"/>
              </w:rPr>
              <w:t>and m</w:t>
            </w:r>
            <w:r>
              <w:rPr>
                <w:color w:val="2A2A24"/>
                <w:sz w:val="23"/>
                <w:szCs w:val="23"/>
              </w:rPr>
              <w:t>a</w:t>
            </w:r>
            <w:r>
              <w:rPr>
                <w:color w:val="0F0F0C"/>
                <w:sz w:val="23"/>
                <w:szCs w:val="23"/>
              </w:rPr>
              <w:t>k</w:t>
            </w:r>
            <w:r>
              <w:rPr>
                <w:color w:val="2A2A24"/>
                <w:sz w:val="23"/>
                <w:szCs w:val="23"/>
              </w:rPr>
              <w:t>e g</w:t>
            </w:r>
            <w:r>
              <w:rPr>
                <w:color w:val="0F0F0C"/>
                <w:sz w:val="23"/>
                <w:szCs w:val="23"/>
              </w:rPr>
              <w:t>ood d</w:t>
            </w:r>
            <w:r>
              <w:rPr>
                <w:color w:val="2A2A24"/>
                <w:sz w:val="23"/>
                <w:szCs w:val="23"/>
              </w:rPr>
              <w:t>e</w:t>
            </w:r>
            <w:r>
              <w:rPr>
                <w:color w:val="0F0F0C"/>
                <w:sz w:val="23"/>
                <w:szCs w:val="23"/>
              </w:rPr>
              <w:t>ci</w:t>
            </w:r>
            <w:r>
              <w:rPr>
                <w:color w:val="2A2A24"/>
                <w:sz w:val="23"/>
                <w:szCs w:val="23"/>
              </w:rPr>
              <w:t>s</w:t>
            </w:r>
            <w:r>
              <w:rPr>
                <w:color w:val="0F0F0C"/>
                <w:sz w:val="23"/>
                <w:szCs w:val="23"/>
              </w:rPr>
              <w:t>ion</w:t>
            </w:r>
            <w:r>
              <w:rPr>
                <w:color w:val="2A2A24"/>
                <w:sz w:val="23"/>
                <w:szCs w:val="23"/>
              </w:rPr>
              <w:t xml:space="preserve">s. </w:t>
            </w:r>
          </w:p>
          <w:p w14:paraId="1752877A" w14:textId="77777777" w:rsidR="00B628F7" w:rsidRDefault="00B628F7" w:rsidP="00B628F7">
            <w:pPr>
              <w:widowControl w:val="0"/>
              <w:pBdr>
                <w:top w:val="nil"/>
                <w:left w:val="nil"/>
                <w:bottom w:val="nil"/>
                <w:right w:val="nil"/>
                <w:between w:val="nil"/>
              </w:pBdr>
              <w:spacing w:before="14" w:line="294" w:lineRule="auto"/>
              <w:ind w:left="705" w:right="729" w:hanging="365"/>
              <w:rPr>
                <w:color w:val="2A2A24"/>
                <w:sz w:val="23"/>
                <w:szCs w:val="23"/>
              </w:rPr>
            </w:pPr>
          </w:p>
          <w:p w14:paraId="7140FAD3" w14:textId="1EA3B792" w:rsidR="00B628F7" w:rsidRDefault="00B628F7" w:rsidP="00B628F7">
            <w:pPr>
              <w:widowControl w:val="0"/>
              <w:pBdr>
                <w:top w:val="nil"/>
                <w:left w:val="nil"/>
                <w:bottom w:val="nil"/>
                <w:right w:val="nil"/>
                <w:between w:val="nil"/>
              </w:pBdr>
              <w:spacing w:before="16" w:line="287" w:lineRule="auto"/>
              <w:ind w:left="336" w:right="35"/>
              <w:rPr>
                <w:color w:val="2A2A24"/>
                <w:sz w:val="23"/>
                <w:szCs w:val="23"/>
              </w:rPr>
            </w:pPr>
            <w:r>
              <w:rPr>
                <w:color w:val="0F0F0C"/>
                <w:sz w:val="23"/>
                <w:szCs w:val="23"/>
              </w:rPr>
              <w:t>Teachers and leader</w:t>
            </w:r>
            <w:r>
              <w:rPr>
                <w:color w:val="2A2A24"/>
                <w:sz w:val="23"/>
                <w:szCs w:val="23"/>
              </w:rPr>
              <w:t>s es</w:t>
            </w:r>
            <w:r>
              <w:rPr>
                <w:color w:val="0F0F0C"/>
                <w:sz w:val="23"/>
                <w:szCs w:val="23"/>
              </w:rPr>
              <w:t>tablish</w:t>
            </w:r>
            <w:r>
              <w:rPr>
                <w:color w:val="3F3D38"/>
                <w:sz w:val="23"/>
                <w:szCs w:val="23"/>
              </w:rPr>
              <w:t xml:space="preserve">, </w:t>
            </w:r>
            <w:proofErr w:type="gramStart"/>
            <w:r>
              <w:rPr>
                <w:color w:val="0F0F0C"/>
                <w:sz w:val="23"/>
                <w:szCs w:val="23"/>
              </w:rPr>
              <w:t>promot</w:t>
            </w:r>
            <w:r>
              <w:rPr>
                <w:color w:val="2A2A24"/>
                <w:sz w:val="23"/>
                <w:szCs w:val="23"/>
              </w:rPr>
              <w:t>e</w:t>
            </w:r>
            <w:proofErr w:type="gramEnd"/>
            <w:r>
              <w:rPr>
                <w:color w:val="2A2A24"/>
                <w:sz w:val="23"/>
                <w:szCs w:val="23"/>
              </w:rPr>
              <w:t xml:space="preserve"> a</w:t>
            </w:r>
            <w:r>
              <w:rPr>
                <w:color w:val="0F0F0C"/>
                <w:sz w:val="23"/>
                <w:szCs w:val="23"/>
              </w:rPr>
              <w:t>nd su</w:t>
            </w:r>
            <w:r>
              <w:rPr>
                <w:color w:val="2A2A24"/>
                <w:sz w:val="23"/>
                <w:szCs w:val="23"/>
              </w:rPr>
              <w:t>s</w:t>
            </w:r>
            <w:r>
              <w:rPr>
                <w:color w:val="0F0F0C"/>
                <w:sz w:val="23"/>
                <w:szCs w:val="23"/>
              </w:rPr>
              <w:t>tain inclu</w:t>
            </w:r>
            <w:r>
              <w:rPr>
                <w:color w:val="2A2A24"/>
                <w:sz w:val="23"/>
                <w:szCs w:val="23"/>
              </w:rPr>
              <w:t>s</w:t>
            </w:r>
            <w:r>
              <w:rPr>
                <w:color w:val="0F0F0C"/>
                <w:sz w:val="23"/>
                <w:szCs w:val="23"/>
              </w:rPr>
              <w:t>ive le</w:t>
            </w:r>
            <w:r>
              <w:rPr>
                <w:color w:val="2A2A24"/>
                <w:sz w:val="23"/>
                <w:szCs w:val="23"/>
              </w:rPr>
              <w:t>a</w:t>
            </w:r>
            <w:r>
              <w:rPr>
                <w:color w:val="0F0F0C"/>
                <w:sz w:val="23"/>
                <w:szCs w:val="23"/>
              </w:rPr>
              <w:t>rnin</w:t>
            </w:r>
            <w:r>
              <w:rPr>
                <w:color w:val="2A2A24"/>
                <w:sz w:val="23"/>
                <w:szCs w:val="23"/>
              </w:rPr>
              <w:t xml:space="preserve">g </w:t>
            </w:r>
            <w:r>
              <w:rPr>
                <w:color w:val="0F0F0C"/>
                <w:sz w:val="23"/>
                <w:szCs w:val="23"/>
              </w:rPr>
              <w:t>environm</w:t>
            </w:r>
            <w:r>
              <w:rPr>
                <w:color w:val="2A2A24"/>
                <w:sz w:val="23"/>
                <w:szCs w:val="23"/>
              </w:rPr>
              <w:t>e</w:t>
            </w:r>
            <w:r>
              <w:rPr>
                <w:color w:val="0F0F0C"/>
                <w:sz w:val="23"/>
                <w:szCs w:val="23"/>
              </w:rPr>
              <w:t>nt</w:t>
            </w:r>
            <w:r>
              <w:rPr>
                <w:color w:val="2A2A24"/>
                <w:sz w:val="23"/>
                <w:szCs w:val="23"/>
              </w:rPr>
              <w:t xml:space="preserve">s </w:t>
            </w:r>
            <w:r>
              <w:rPr>
                <w:color w:val="0F0F0C"/>
                <w:sz w:val="23"/>
                <w:szCs w:val="23"/>
              </w:rPr>
              <w:t>wh</w:t>
            </w:r>
            <w:r>
              <w:rPr>
                <w:color w:val="2A2A24"/>
                <w:sz w:val="23"/>
                <w:szCs w:val="23"/>
              </w:rPr>
              <w:t>e</w:t>
            </w:r>
            <w:r>
              <w:rPr>
                <w:color w:val="0F0F0C"/>
                <w:sz w:val="23"/>
                <w:szCs w:val="23"/>
              </w:rPr>
              <w:t>r</w:t>
            </w:r>
            <w:r>
              <w:rPr>
                <w:color w:val="2A2A24"/>
                <w:sz w:val="23"/>
                <w:szCs w:val="23"/>
              </w:rPr>
              <w:t xml:space="preserve">e </w:t>
            </w:r>
            <w:r>
              <w:rPr>
                <w:color w:val="0F0F0C"/>
                <w:sz w:val="23"/>
                <w:szCs w:val="23"/>
              </w:rPr>
              <w:t>div</w:t>
            </w:r>
            <w:r>
              <w:rPr>
                <w:color w:val="2A2A24"/>
                <w:sz w:val="23"/>
                <w:szCs w:val="23"/>
              </w:rPr>
              <w:t>e</w:t>
            </w:r>
            <w:r>
              <w:rPr>
                <w:color w:val="0F0F0C"/>
                <w:sz w:val="23"/>
                <w:szCs w:val="23"/>
              </w:rPr>
              <w:t>r</w:t>
            </w:r>
            <w:r>
              <w:rPr>
                <w:color w:val="2A2A24"/>
                <w:sz w:val="23"/>
                <w:szCs w:val="23"/>
              </w:rPr>
              <w:t>s</w:t>
            </w:r>
            <w:r>
              <w:rPr>
                <w:color w:val="0F0F0C"/>
                <w:sz w:val="23"/>
                <w:szCs w:val="23"/>
              </w:rPr>
              <w:t>it</w:t>
            </w:r>
            <w:r>
              <w:rPr>
                <w:color w:val="2A2A24"/>
                <w:sz w:val="23"/>
                <w:szCs w:val="23"/>
              </w:rPr>
              <w:t xml:space="preserve">y </w:t>
            </w:r>
            <w:r>
              <w:rPr>
                <w:color w:val="0F0F0C"/>
                <w:sz w:val="23"/>
                <w:szCs w:val="23"/>
              </w:rPr>
              <w:t>i</w:t>
            </w:r>
            <w:r>
              <w:rPr>
                <w:color w:val="2A2A24"/>
                <w:sz w:val="23"/>
                <w:szCs w:val="23"/>
              </w:rPr>
              <w:t xml:space="preserve">s </w:t>
            </w:r>
            <w:r>
              <w:rPr>
                <w:color w:val="0F0F0C"/>
                <w:sz w:val="23"/>
                <w:szCs w:val="23"/>
              </w:rPr>
              <w:t>embr</w:t>
            </w:r>
            <w:r>
              <w:rPr>
                <w:color w:val="2A2A24"/>
                <w:sz w:val="23"/>
                <w:szCs w:val="23"/>
              </w:rPr>
              <w:t>a</w:t>
            </w:r>
            <w:r>
              <w:rPr>
                <w:color w:val="0F0F0C"/>
                <w:sz w:val="23"/>
                <w:szCs w:val="23"/>
              </w:rPr>
              <w:t>c</w:t>
            </w:r>
            <w:r>
              <w:rPr>
                <w:color w:val="2A2A24"/>
                <w:sz w:val="23"/>
                <w:szCs w:val="23"/>
              </w:rPr>
              <w:t>e</w:t>
            </w:r>
            <w:r>
              <w:rPr>
                <w:color w:val="0F0F0C"/>
                <w:sz w:val="23"/>
                <w:szCs w:val="23"/>
              </w:rPr>
              <w:t xml:space="preserve">d </w:t>
            </w:r>
            <w:r>
              <w:rPr>
                <w:color w:val="2A2A24"/>
                <w:sz w:val="23"/>
                <w:szCs w:val="23"/>
              </w:rPr>
              <w:t>a</w:t>
            </w:r>
            <w:r>
              <w:rPr>
                <w:color w:val="0F0F0C"/>
                <w:sz w:val="23"/>
                <w:szCs w:val="23"/>
              </w:rPr>
              <w:t>nd e</w:t>
            </w:r>
            <w:r>
              <w:rPr>
                <w:color w:val="2A2A24"/>
                <w:sz w:val="23"/>
                <w:szCs w:val="23"/>
              </w:rPr>
              <w:t>v</w:t>
            </w:r>
            <w:r>
              <w:rPr>
                <w:color w:val="0F0F0C"/>
                <w:sz w:val="23"/>
                <w:szCs w:val="23"/>
              </w:rPr>
              <w:t xml:space="preserve">ery </w:t>
            </w:r>
            <w:r>
              <w:rPr>
                <w:color w:val="2A2A24"/>
                <w:sz w:val="23"/>
                <w:szCs w:val="23"/>
              </w:rPr>
              <w:t>s</w:t>
            </w:r>
            <w:r>
              <w:rPr>
                <w:color w:val="0F0F0C"/>
                <w:sz w:val="23"/>
                <w:szCs w:val="23"/>
              </w:rPr>
              <w:t>tudent i</w:t>
            </w:r>
            <w:r>
              <w:rPr>
                <w:color w:val="2A2A24"/>
                <w:sz w:val="23"/>
                <w:szCs w:val="23"/>
              </w:rPr>
              <w:t xml:space="preserve">s </w:t>
            </w:r>
            <w:r>
              <w:rPr>
                <w:color w:val="0F0F0C"/>
                <w:sz w:val="23"/>
                <w:szCs w:val="23"/>
              </w:rPr>
              <w:t>w</w:t>
            </w:r>
            <w:r>
              <w:rPr>
                <w:color w:val="2A2A24"/>
                <w:sz w:val="23"/>
                <w:szCs w:val="23"/>
              </w:rPr>
              <w:t>e</w:t>
            </w:r>
            <w:r>
              <w:rPr>
                <w:color w:val="0F0F0C"/>
                <w:sz w:val="23"/>
                <w:szCs w:val="23"/>
              </w:rPr>
              <w:t>l</w:t>
            </w:r>
            <w:r>
              <w:rPr>
                <w:color w:val="2A2A24"/>
                <w:sz w:val="23"/>
                <w:szCs w:val="23"/>
              </w:rPr>
              <w:t>c</w:t>
            </w:r>
            <w:r>
              <w:rPr>
                <w:color w:val="0F0F0C"/>
                <w:sz w:val="23"/>
                <w:szCs w:val="23"/>
              </w:rPr>
              <w:t xml:space="preserve">omed, </w:t>
            </w:r>
            <w:r>
              <w:rPr>
                <w:color w:val="2A2A24"/>
                <w:sz w:val="23"/>
                <w:szCs w:val="23"/>
              </w:rPr>
              <w:t>c</w:t>
            </w:r>
            <w:r>
              <w:rPr>
                <w:color w:val="0F0F0C"/>
                <w:sz w:val="23"/>
                <w:szCs w:val="23"/>
              </w:rPr>
              <w:t>ared for</w:t>
            </w:r>
            <w:r>
              <w:rPr>
                <w:color w:val="3F3D38"/>
                <w:sz w:val="23"/>
                <w:szCs w:val="23"/>
              </w:rPr>
              <w:t xml:space="preserve">, </w:t>
            </w:r>
            <w:r>
              <w:rPr>
                <w:color w:val="0F0F0C"/>
                <w:sz w:val="23"/>
                <w:szCs w:val="23"/>
              </w:rPr>
              <w:t>re</w:t>
            </w:r>
            <w:r>
              <w:rPr>
                <w:color w:val="2A2A24"/>
                <w:sz w:val="23"/>
                <w:szCs w:val="23"/>
              </w:rPr>
              <w:t>s</w:t>
            </w:r>
            <w:r>
              <w:rPr>
                <w:color w:val="0F0F0C"/>
                <w:sz w:val="23"/>
                <w:szCs w:val="23"/>
              </w:rPr>
              <w:t>pe</w:t>
            </w:r>
            <w:r>
              <w:rPr>
                <w:color w:val="2A2A24"/>
                <w:sz w:val="23"/>
                <w:szCs w:val="23"/>
              </w:rPr>
              <w:t>c</w:t>
            </w:r>
            <w:r>
              <w:rPr>
                <w:color w:val="0F0F0C"/>
                <w:sz w:val="23"/>
                <w:szCs w:val="23"/>
              </w:rPr>
              <w:t xml:space="preserve">ted and </w:t>
            </w:r>
            <w:r>
              <w:rPr>
                <w:color w:val="2A2A24"/>
                <w:sz w:val="23"/>
                <w:szCs w:val="23"/>
              </w:rPr>
              <w:t>sa</w:t>
            </w:r>
            <w:r>
              <w:rPr>
                <w:color w:val="0F0F0C"/>
                <w:sz w:val="23"/>
                <w:szCs w:val="23"/>
              </w:rPr>
              <w:t>fe</w:t>
            </w:r>
            <w:r>
              <w:rPr>
                <w:color w:val="2A2A24"/>
                <w:sz w:val="23"/>
                <w:szCs w:val="23"/>
              </w:rPr>
              <w:t xml:space="preserve">. </w:t>
            </w:r>
          </w:p>
          <w:p w14:paraId="09C61FDA" w14:textId="77777777" w:rsidR="00B628F7" w:rsidRDefault="00B628F7" w:rsidP="00B628F7">
            <w:pPr>
              <w:widowControl w:val="0"/>
              <w:pBdr>
                <w:top w:val="nil"/>
                <w:left w:val="nil"/>
                <w:bottom w:val="nil"/>
                <w:right w:val="nil"/>
                <w:between w:val="nil"/>
              </w:pBdr>
              <w:spacing w:before="16" w:line="287" w:lineRule="auto"/>
              <w:ind w:left="336" w:right="35"/>
              <w:rPr>
                <w:color w:val="2A2A24"/>
                <w:sz w:val="23"/>
                <w:szCs w:val="23"/>
              </w:rPr>
            </w:pPr>
          </w:p>
          <w:p w14:paraId="64E3519C" w14:textId="02BC7BE9" w:rsidR="00B628F7" w:rsidRDefault="00B628F7" w:rsidP="00B628F7">
            <w:pPr>
              <w:widowControl w:val="0"/>
              <w:pBdr>
                <w:top w:val="nil"/>
                <w:left w:val="nil"/>
                <w:bottom w:val="nil"/>
                <w:right w:val="nil"/>
                <w:between w:val="nil"/>
              </w:pBdr>
              <w:spacing w:before="16" w:line="280" w:lineRule="auto"/>
              <w:ind w:left="339" w:right="379"/>
              <w:rPr>
                <w:color w:val="0F0F0C"/>
                <w:sz w:val="23"/>
                <w:szCs w:val="23"/>
              </w:rPr>
            </w:pPr>
            <w:r>
              <w:rPr>
                <w:color w:val="0F0F0C"/>
                <w:sz w:val="23"/>
                <w:szCs w:val="23"/>
              </w:rPr>
              <w:t>Teacher</w:t>
            </w:r>
            <w:r>
              <w:rPr>
                <w:color w:val="2A2A24"/>
                <w:sz w:val="23"/>
                <w:szCs w:val="23"/>
              </w:rPr>
              <w:t xml:space="preserve">s </w:t>
            </w:r>
            <w:r>
              <w:rPr>
                <w:color w:val="0F0F0C"/>
                <w:sz w:val="23"/>
                <w:szCs w:val="23"/>
              </w:rPr>
              <w:t>and leaders will use effective a</w:t>
            </w:r>
            <w:r>
              <w:rPr>
                <w:color w:val="2A2A24"/>
                <w:sz w:val="23"/>
                <w:szCs w:val="23"/>
              </w:rPr>
              <w:t>s</w:t>
            </w:r>
            <w:r>
              <w:rPr>
                <w:color w:val="0F0F0C"/>
                <w:sz w:val="23"/>
                <w:szCs w:val="23"/>
              </w:rPr>
              <w:t>se</w:t>
            </w:r>
            <w:r>
              <w:rPr>
                <w:color w:val="2A2A24"/>
                <w:sz w:val="23"/>
                <w:szCs w:val="23"/>
              </w:rPr>
              <w:t>s</w:t>
            </w:r>
            <w:r>
              <w:rPr>
                <w:color w:val="0F0F0C"/>
                <w:sz w:val="23"/>
                <w:szCs w:val="23"/>
              </w:rPr>
              <w:t xml:space="preserve">sment </w:t>
            </w:r>
            <w:r>
              <w:rPr>
                <w:color w:val="2A2A24"/>
                <w:sz w:val="23"/>
                <w:szCs w:val="23"/>
              </w:rPr>
              <w:t>s</w:t>
            </w:r>
            <w:r>
              <w:rPr>
                <w:color w:val="0F0F0C"/>
                <w:sz w:val="23"/>
                <w:szCs w:val="23"/>
              </w:rPr>
              <w:t>trategies to g</w:t>
            </w:r>
            <w:r>
              <w:rPr>
                <w:color w:val="2A2A24"/>
                <w:sz w:val="23"/>
                <w:szCs w:val="23"/>
              </w:rPr>
              <w:t>a</w:t>
            </w:r>
            <w:r>
              <w:rPr>
                <w:color w:val="0F0F0C"/>
                <w:sz w:val="23"/>
                <w:szCs w:val="23"/>
              </w:rPr>
              <w:t xml:space="preserve">ther authentic evidence of </w:t>
            </w:r>
            <w:proofErr w:type="gramStart"/>
            <w:r>
              <w:rPr>
                <w:color w:val="0F0F0C"/>
                <w:sz w:val="23"/>
                <w:szCs w:val="23"/>
              </w:rPr>
              <w:t>l</w:t>
            </w:r>
            <w:r>
              <w:rPr>
                <w:color w:val="2A2A24"/>
                <w:sz w:val="23"/>
                <w:szCs w:val="23"/>
              </w:rPr>
              <w:t>e</w:t>
            </w:r>
            <w:r>
              <w:rPr>
                <w:color w:val="0F0F0C"/>
                <w:sz w:val="23"/>
                <w:szCs w:val="23"/>
              </w:rPr>
              <w:t>arning</w:t>
            </w:r>
            <w:r>
              <w:rPr>
                <w:color w:val="2A2A24"/>
                <w:sz w:val="23"/>
                <w:szCs w:val="23"/>
              </w:rPr>
              <w:t xml:space="preserve">, </w:t>
            </w:r>
            <w:r>
              <w:rPr>
                <w:color w:val="0F0F0C"/>
                <w:sz w:val="23"/>
                <w:szCs w:val="23"/>
              </w:rPr>
              <w:t>and</w:t>
            </w:r>
            <w:proofErr w:type="gramEnd"/>
            <w:r>
              <w:rPr>
                <w:color w:val="0F0F0C"/>
                <w:sz w:val="23"/>
                <w:szCs w:val="23"/>
              </w:rPr>
              <w:t xml:space="preserve"> will u</w:t>
            </w:r>
            <w:r>
              <w:rPr>
                <w:color w:val="2A2A24"/>
                <w:sz w:val="23"/>
                <w:szCs w:val="23"/>
              </w:rPr>
              <w:t>s</w:t>
            </w:r>
            <w:r>
              <w:rPr>
                <w:color w:val="0F0F0C"/>
                <w:sz w:val="23"/>
                <w:szCs w:val="23"/>
              </w:rPr>
              <w:t>e thi</w:t>
            </w:r>
            <w:r>
              <w:rPr>
                <w:color w:val="2A2A24"/>
                <w:sz w:val="23"/>
                <w:szCs w:val="23"/>
              </w:rPr>
              <w:t xml:space="preserve">s </w:t>
            </w:r>
            <w:r>
              <w:rPr>
                <w:color w:val="0F0F0C"/>
                <w:sz w:val="23"/>
                <w:szCs w:val="23"/>
              </w:rPr>
              <w:t>evidence to inform pr</w:t>
            </w:r>
            <w:r>
              <w:rPr>
                <w:color w:val="2A2A24"/>
                <w:sz w:val="23"/>
                <w:szCs w:val="23"/>
              </w:rPr>
              <w:t>ac</w:t>
            </w:r>
            <w:r>
              <w:rPr>
                <w:color w:val="0F0F0C"/>
                <w:sz w:val="23"/>
                <w:szCs w:val="23"/>
              </w:rPr>
              <w:t xml:space="preserve">tice. </w:t>
            </w:r>
          </w:p>
          <w:p w14:paraId="13EA3BD1" w14:textId="77777777" w:rsidR="00B628F7" w:rsidRDefault="00B628F7" w:rsidP="00B628F7">
            <w:pPr>
              <w:widowControl w:val="0"/>
              <w:pBdr>
                <w:top w:val="nil"/>
                <w:left w:val="nil"/>
                <w:bottom w:val="nil"/>
                <w:right w:val="nil"/>
                <w:between w:val="nil"/>
              </w:pBdr>
              <w:spacing w:before="16" w:line="280" w:lineRule="auto"/>
              <w:ind w:left="339" w:right="379"/>
              <w:rPr>
                <w:color w:val="0F0F0C"/>
                <w:sz w:val="23"/>
                <w:szCs w:val="23"/>
              </w:rPr>
            </w:pPr>
          </w:p>
          <w:p w14:paraId="046150A7" w14:textId="77777777" w:rsidR="00175433" w:rsidRDefault="00B628F7" w:rsidP="007C27D6">
            <w:pPr>
              <w:widowControl w:val="0"/>
              <w:pBdr>
                <w:top w:val="nil"/>
                <w:left w:val="nil"/>
                <w:bottom w:val="nil"/>
                <w:right w:val="nil"/>
                <w:between w:val="nil"/>
              </w:pBdr>
              <w:spacing w:before="15" w:line="282" w:lineRule="auto"/>
              <w:ind w:left="333" w:right="114"/>
              <w:rPr>
                <w:color w:val="0F0F0C"/>
                <w:sz w:val="23"/>
                <w:szCs w:val="23"/>
              </w:rPr>
            </w:pPr>
            <w:r>
              <w:rPr>
                <w:color w:val="0F0F0C"/>
                <w:sz w:val="23"/>
                <w:szCs w:val="23"/>
              </w:rPr>
              <w:t>Te</w:t>
            </w:r>
            <w:r>
              <w:rPr>
                <w:color w:val="2A2A24"/>
                <w:sz w:val="23"/>
                <w:szCs w:val="23"/>
              </w:rPr>
              <w:t>a</w:t>
            </w:r>
            <w:r>
              <w:rPr>
                <w:color w:val="0F0F0C"/>
                <w:sz w:val="23"/>
                <w:szCs w:val="23"/>
              </w:rPr>
              <w:t>chers and le</w:t>
            </w:r>
            <w:r>
              <w:rPr>
                <w:color w:val="2A2A24"/>
                <w:sz w:val="23"/>
                <w:szCs w:val="23"/>
              </w:rPr>
              <w:t>a</w:t>
            </w:r>
            <w:r>
              <w:rPr>
                <w:color w:val="0F0F0C"/>
                <w:sz w:val="23"/>
                <w:szCs w:val="23"/>
              </w:rPr>
              <w:t>ders brin</w:t>
            </w:r>
            <w:r>
              <w:rPr>
                <w:color w:val="2A2A24"/>
                <w:sz w:val="23"/>
                <w:szCs w:val="23"/>
              </w:rPr>
              <w:t xml:space="preserve">g </w:t>
            </w:r>
            <w:r>
              <w:rPr>
                <w:color w:val="0F0F0C"/>
                <w:sz w:val="23"/>
                <w:szCs w:val="23"/>
              </w:rPr>
              <w:t>c</w:t>
            </w:r>
            <w:r>
              <w:rPr>
                <w:color w:val="2A2A24"/>
                <w:sz w:val="23"/>
                <w:szCs w:val="23"/>
              </w:rPr>
              <w:t>a</w:t>
            </w:r>
            <w:r>
              <w:rPr>
                <w:color w:val="0F0F0C"/>
                <w:sz w:val="23"/>
                <w:szCs w:val="23"/>
              </w:rPr>
              <w:t>re and competen</w:t>
            </w:r>
            <w:r>
              <w:rPr>
                <w:color w:val="2A2A24"/>
                <w:sz w:val="23"/>
                <w:szCs w:val="23"/>
              </w:rPr>
              <w:t xml:space="preserve">ce </w:t>
            </w:r>
            <w:r>
              <w:rPr>
                <w:color w:val="0F0F0C"/>
                <w:sz w:val="23"/>
                <w:szCs w:val="23"/>
              </w:rPr>
              <w:t xml:space="preserve">to </w:t>
            </w:r>
            <w:r>
              <w:rPr>
                <w:color w:val="2A2A24"/>
                <w:sz w:val="23"/>
                <w:szCs w:val="23"/>
              </w:rPr>
              <w:t>a</w:t>
            </w:r>
            <w:r>
              <w:rPr>
                <w:color w:val="0F0F0C"/>
                <w:sz w:val="23"/>
                <w:szCs w:val="23"/>
              </w:rPr>
              <w:t>ll their interaction</w:t>
            </w:r>
            <w:r>
              <w:rPr>
                <w:color w:val="2A2A24"/>
                <w:sz w:val="23"/>
                <w:szCs w:val="23"/>
              </w:rPr>
              <w:t xml:space="preserve">s; </w:t>
            </w:r>
            <w:r>
              <w:rPr>
                <w:color w:val="0F0F0C"/>
                <w:sz w:val="23"/>
                <w:szCs w:val="23"/>
              </w:rPr>
              <w:t xml:space="preserve">care with </w:t>
            </w:r>
            <w:r>
              <w:rPr>
                <w:color w:val="2A2A24"/>
                <w:sz w:val="23"/>
                <w:szCs w:val="23"/>
              </w:rPr>
              <w:t>a</w:t>
            </w:r>
            <w:r>
              <w:rPr>
                <w:color w:val="0F0F0C"/>
                <w:sz w:val="23"/>
                <w:szCs w:val="23"/>
              </w:rPr>
              <w:t xml:space="preserve">ll </w:t>
            </w:r>
            <w:r>
              <w:rPr>
                <w:color w:val="2A2A24"/>
                <w:sz w:val="23"/>
                <w:szCs w:val="23"/>
              </w:rPr>
              <w:t>s</w:t>
            </w:r>
            <w:r>
              <w:rPr>
                <w:color w:val="0F0F0C"/>
                <w:sz w:val="23"/>
                <w:szCs w:val="23"/>
              </w:rPr>
              <w:t>tak</w:t>
            </w:r>
            <w:r>
              <w:rPr>
                <w:color w:val="2A2A24"/>
                <w:sz w:val="23"/>
                <w:szCs w:val="23"/>
              </w:rPr>
              <w:t>e</w:t>
            </w:r>
            <w:r>
              <w:rPr>
                <w:color w:val="0F0F0C"/>
                <w:sz w:val="23"/>
                <w:szCs w:val="23"/>
              </w:rPr>
              <w:t>hold</w:t>
            </w:r>
            <w:r>
              <w:rPr>
                <w:color w:val="2A2A24"/>
                <w:sz w:val="23"/>
                <w:szCs w:val="23"/>
              </w:rPr>
              <w:t>e</w:t>
            </w:r>
            <w:r>
              <w:rPr>
                <w:color w:val="0F0F0C"/>
                <w:sz w:val="23"/>
                <w:szCs w:val="23"/>
              </w:rPr>
              <w:t>r</w:t>
            </w:r>
            <w:r>
              <w:rPr>
                <w:color w:val="2A2A24"/>
                <w:sz w:val="23"/>
                <w:szCs w:val="23"/>
              </w:rPr>
              <w:t xml:space="preserve">s, </w:t>
            </w:r>
            <w:r>
              <w:rPr>
                <w:color w:val="0F0F0C"/>
                <w:sz w:val="23"/>
                <w:szCs w:val="23"/>
              </w:rPr>
              <w:t>both within and beyond their buildin</w:t>
            </w:r>
            <w:r>
              <w:rPr>
                <w:color w:val="2A2A24"/>
                <w:sz w:val="23"/>
                <w:szCs w:val="23"/>
              </w:rPr>
              <w:t>gs, a</w:t>
            </w:r>
            <w:r>
              <w:rPr>
                <w:color w:val="0F0F0C"/>
                <w:sz w:val="23"/>
                <w:szCs w:val="23"/>
              </w:rPr>
              <w:t>nd compet</w:t>
            </w:r>
            <w:r>
              <w:rPr>
                <w:color w:val="2A2A24"/>
                <w:sz w:val="23"/>
                <w:szCs w:val="23"/>
              </w:rPr>
              <w:t>e</w:t>
            </w:r>
            <w:r>
              <w:rPr>
                <w:color w:val="0F0F0C"/>
                <w:sz w:val="23"/>
                <w:szCs w:val="23"/>
              </w:rPr>
              <w:t>nce evidenced by appropriate pedago</w:t>
            </w:r>
            <w:r>
              <w:rPr>
                <w:color w:val="2A2A24"/>
                <w:sz w:val="23"/>
                <w:szCs w:val="23"/>
              </w:rPr>
              <w:t>g</w:t>
            </w:r>
            <w:r>
              <w:rPr>
                <w:color w:val="0F0F0C"/>
                <w:sz w:val="23"/>
                <w:szCs w:val="23"/>
              </w:rPr>
              <w:t>y and con</w:t>
            </w:r>
            <w:r>
              <w:rPr>
                <w:color w:val="2A2A24"/>
                <w:sz w:val="23"/>
                <w:szCs w:val="23"/>
              </w:rPr>
              <w:t>s</w:t>
            </w:r>
            <w:r>
              <w:rPr>
                <w:color w:val="0F0F0C"/>
                <w:sz w:val="23"/>
                <w:szCs w:val="23"/>
              </w:rPr>
              <w:t>i</w:t>
            </w:r>
            <w:r>
              <w:rPr>
                <w:color w:val="2A2A24"/>
                <w:sz w:val="23"/>
                <w:szCs w:val="23"/>
              </w:rPr>
              <w:t>s</w:t>
            </w:r>
            <w:r>
              <w:rPr>
                <w:color w:val="0F0F0C"/>
                <w:sz w:val="23"/>
                <w:szCs w:val="23"/>
              </w:rPr>
              <w:t>tent prof</w:t>
            </w:r>
            <w:r>
              <w:rPr>
                <w:color w:val="2A2A24"/>
                <w:sz w:val="23"/>
                <w:szCs w:val="23"/>
              </w:rPr>
              <w:t>ess</w:t>
            </w:r>
            <w:r>
              <w:rPr>
                <w:color w:val="0F0F0C"/>
                <w:sz w:val="23"/>
                <w:szCs w:val="23"/>
              </w:rPr>
              <w:t xml:space="preserve">ionalism. </w:t>
            </w:r>
          </w:p>
          <w:p w14:paraId="0A143C88" w14:textId="77777777" w:rsidR="0007011B" w:rsidRDefault="0007011B" w:rsidP="007C27D6">
            <w:pPr>
              <w:widowControl w:val="0"/>
              <w:pBdr>
                <w:top w:val="nil"/>
                <w:left w:val="nil"/>
                <w:bottom w:val="nil"/>
                <w:right w:val="nil"/>
                <w:between w:val="nil"/>
              </w:pBdr>
              <w:spacing w:before="15" w:line="282" w:lineRule="auto"/>
              <w:ind w:left="333" w:right="114"/>
              <w:rPr>
                <w:color w:val="0F0F0C"/>
                <w:sz w:val="23"/>
                <w:szCs w:val="23"/>
              </w:rPr>
            </w:pPr>
          </w:p>
          <w:p w14:paraId="6BDCB5E6" w14:textId="4DC785F1" w:rsidR="0007011B" w:rsidRPr="007C27D6" w:rsidRDefault="0007011B" w:rsidP="007C27D6">
            <w:pPr>
              <w:widowControl w:val="0"/>
              <w:pBdr>
                <w:top w:val="nil"/>
                <w:left w:val="nil"/>
                <w:bottom w:val="nil"/>
                <w:right w:val="nil"/>
                <w:between w:val="nil"/>
              </w:pBdr>
              <w:spacing w:before="15" w:line="282" w:lineRule="auto"/>
              <w:ind w:left="333" w:right="114"/>
              <w:rPr>
                <w:color w:val="0F0F0C"/>
                <w:sz w:val="23"/>
                <w:szCs w:val="23"/>
              </w:rPr>
            </w:pPr>
            <w:proofErr w:type="gramStart"/>
            <w:r>
              <w:rPr>
                <w:color w:val="0F0F0C"/>
                <w:sz w:val="23"/>
                <w:szCs w:val="23"/>
              </w:rPr>
              <w:t>Outcome based</w:t>
            </w:r>
            <w:proofErr w:type="gramEnd"/>
            <w:r>
              <w:rPr>
                <w:color w:val="0F0F0C"/>
                <w:sz w:val="23"/>
                <w:szCs w:val="23"/>
              </w:rPr>
              <w:t xml:space="preserve"> assessment is being made a top priority.  Assessment practices are being self-reflected upon and refined in close support from division leaders (Mrs. Kark and Mr. Hamer).</w:t>
            </w:r>
          </w:p>
        </w:tc>
      </w:tr>
      <w:tr w:rsidR="00175433" w14:paraId="37A0D023" w14:textId="77777777">
        <w:trPr>
          <w:trHeight w:val="420"/>
        </w:trPr>
        <w:tc>
          <w:tcPr>
            <w:tcW w:w="2340" w:type="dxa"/>
            <w:shd w:val="clear" w:color="auto" w:fill="auto"/>
            <w:tcMar>
              <w:top w:w="100" w:type="dxa"/>
              <w:left w:w="100" w:type="dxa"/>
              <w:bottom w:w="100" w:type="dxa"/>
              <w:right w:w="100" w:type="dxa"/>
            </w:tcMar>
          </w:tcPr>
          <w:p w14:paraId="303487E2" w14:textId="5353EE2E" w:rsidR="00175433" w:rsidRDefault="00000000">
            <w:pPr>
              <w:widowControl w:val="0"/>
              <w:spacing w:line="240" w:lineRule="auto"/>
            </w:pPr>
            <w:r>
              <w:t>Domain</w:t>
            </w:r>
            <w:r w:rsidR="007C27D6">
              <w:t>s</w:t>
            </w:r>
          </w:p>
        </w:tc>
        <w:tc>
          <w:tcPr>
            <w:tcW w:w="2385" w:type="dxa"/>
            <w:shd w:val="clear" w:color="auto" w:fill="auto"/>
            <w:tcMar>
              <w:top w:w="100" w:type="dxa"/>
              <w:left w:w="100" w:type="dxa"/>
              <w:bottom w:w="100" w:type="dxa"/>
              <w:right w:w="100" w:type="dxa"/>
            </w:tcMar>
          </w:tcPr>
          <w:p w14:paraId="7F349E42" w14:textId="77777777" w:rsidR="007C27D6" w:rsidRPr="007C27D6" w:rsidRDefault="007C27D6" w:rsidP="007C27D6">
            <w:pPr>
              <w:widowControl w:val="0"/>
              <w:pBdr>
                <w:top w:val="nil"/>
                <w:left w:val="nil"/>
                <w:bottom w:val="nil"/>
                <w:right w:val="nil"/>
                <w:between w:val="nil"/>
              </w:pBdr>
              <w:spacing w:line="240" w:lineRule="auto"/>
              <w:rPr>
                <w:b/>
              </w:rPr>
            </w:pPr>
            <w:r w:rsidRPr="007C27D6">
              <w:rPr>
                <w:b/>
              </w:rPr>
              <w:t>Student Growth and Achievement</w:t>
            </w:r>
          </w:p>
          <w:p w14:paraId="70F0720A" w14:textId="77777777" w:rsidR="007C27D6" w:rsidRDefault="007C27D6" w:rsidP="007C27D6">
            <w:pPr>
              <w:widowControl w:val="0"/>
              <w:spacing w:line="240" w:lineRule="auto"/>
              <w:rPr>
                <w:b/>
              </w:rPr>
            </w:pPr>
          </w:p>
          <w:p w14:paraId="6A4DB1C8" w14:textId="3F45B9AA" w:rsidR="00175433" w:rsidRDefault="007C27D6" w:rsidP="007C27D6">
            <w:pPr>
              <w:widowControl w:val="0"/>
              <w:spacing w:line="240" w:lineRule="auto"/>
              <w:rPr>
                <w:b/>
              </w:rPr>
            </w:pPr>
            <w:r>
              <w:rPr>
                <w:b/>
              </w:rPr>
              <w:t xml:space="preserve">Teaching and </w:t>
            </w:r>
            <w:r>
              <w:rPr>
                <w:b/>
              </w:rPr>
              <w:lastRenderedPageBreak/>
              <w:t>Leading</w:t>
            </w:r>
          </w:p>
        </w:tc>
        <w:tc>
          <w:tcPr>
            <w:tcW w:w="4635" w:type="dxa"/>
            <w:vMerge w:val="restart"/>
            <w:shd w:val="clear" w:color="auto" w:fill="auto"/>
            <w:tcMar>
              <w:top w:w="100" w:type="dxa"/>
              <w:left w:w="100" w:type="dxa"/>
              <w:bottom w:w="100" w:type="dxa"/>
              <w:right w:w="100" w:type="dxa"/>
            </w:tcMar>
          </w:tcPr>
          <w:p w14:paraId="41AA26D7" w14:textId="77777777" w:rsidR="00175433" w:rsidRDefault="00175433">
            <w:pPr>
              <w:widowControl w:val="0"/>
              <w:spacing w:line="240" w:lineRule="auto"/>
            </w:pPr>
          </w:p>
        </w:tc>
      </w:tr>
      <w:tr w:rsidR="00175433" w14:paraId="7573FE68" w14:textId="77777777">
        <w:trPr>
          <w:trHeight w:val="420"/>
        </w:trPr>
        <w:tc>
          <w:tcPr>
            <w:tcW w:w="2340" w:type="dxa"/>
            <w:shd w:val="clear" w:color="auto" w:fill="auto"/>
            <w:tcMar>
              <w:top w:w="100" w:type="dxa"/>
              <w:left w:w="100" w:type="dxa"/>
              <w:bottom w:w="100" w:type="dxa"/>
              <w:right w:w="100" w:type="dxa"/>
            </w:tcMar>
          </w:tcPr>
          <w:p w14:paraId="2F5D93E0" w14:textId="1032D0DD" w:rsidR="00175433" w:rsidRDefault="00000000">
            <w:pPr>
              <w:widowControl w:val="0"/>
              <w:spacing w:line="240" w:lineRule="auto"/>
            </w:pPr>
            <w:proofErr w:type="spellStart"/>
            <w:r>
              <w:t>Reviewe</w:t>
            </w:r>
            <w:proofErr w:type="spellEnd"/>
            <w:r w:rsidR="007C27D6">
              <w:t xml:space="preserve"> Date(s)</w:t>
            </w:r>
          </w:p>
        </w:tc>
        <w:tc>
          <w:tcPr>
            <w:tcW w:w="2385" w:type="dxa"/>
            <w:shd w:val="clear" w:color="auto" w:fill="auto"/>
            <w:tcMar>
              <w:top w:w="100" w:type="dxa"/>
              <w:left w:w="100" w:type="dxa"/>
              <w:bottom w:w="100" w:type="dxa"/>
              <w:right w:w="100" w:type="dxa"/>
            </w:tcMar>
          </w:tcPr>
          <w:p w14:paraId="33FEC4F4" w14:textId="56FB016D" w:rsidR="00175433" w:rsidRDefault="007C27D6">
            <w:pPr>
              <w:widowControl w:val="0"/>
              <w:spacing w:line="240" w:lineRule="auto"/>
            </w:pPr>
            <w:r>
              <w:t>Ongoing</w:t>
            </w:r>
          </w:p>
        </w:tc>
        <w:tc>
          <w:tcPr>
            <w:tcW w:w="4635" w:type="dxa"/>
            <w:vMerge/>
            <w:shd w:val="clear" w:color="auto" w:fill="auto"/>
            <w:tcMar>
              <w:top w:w="100" w:type="dxa"/>
              <w:left w:w="100" w:type="dxa"/>
              <w:bottom w:w="100" w:type="dxa"/>
              <w:right w:w="100" w:type="dxa"/>
            </w:tcMar>
          </w:tcPr>
          <w:p w14:paraId="4FD6908B" w14:textId="77777777" w:rsidR="00175433" w:rsidRDefault="00175433">
            <w:pPr>
              <w:widowControl w:val="0"/>
              <w:spacing w:line="240" w:lineRule="auto"/>
            </w:pPr>
          </w:p>
        </w:tc>
      </w:tr>
      <w:tr w:rsidR="00175433" w14:paraId="2A05AE0A" w14:textId="77777777">
        <w:trPr>
          <w:trHeight w:val="420"/>
        </w:trPr>
        <w:tc>
          <w:tcPr>
            <w:tcW w:w="2340" w:type="dxa"/>
            <w:shd w:val="clear" w:color="auto" w:fill="auto"/>
            <w:tcMar>
              <w:top w:w="100" w:type="dxa"/>
              <w:left w:w="100" w:type="dxa"/>
              <w:bottom w:w="100" w:type="dxa"/>
              <w:right w:w="100" w:type="dxa"/>
            </w:tcMar>
          </w:tcPr>
          <w:p w14:paraId="7DF3DAC8" w14:textId="77777777" w:rsidR="00175433" w:rsidRDefault="00000000">
            <w:pPr>
              <w:widowControl w:val="0"/>
              <w:spacing w:line="240" w:lineRule="auto"/>
            </w:pPr>
            <w:r>
              <w:t>Focus</w:t>
            </w:r>
          </w:p>
        </w:tc>
        <w:tc>
          <w:tcPr>
            <w:tcW w:w="2385" w:type="dxa"/>
            <w:shd w:val="clear" w:color="auto" w:fill="auto"/>
            <w:tcMar>
              <w:top w:w="100" w:type="dxa"/>
              <w:left w:w="100" w:type="dxa"/>
              <w:bottom w:w="100" w:type="dxa"/>
              <w:right w:w="100" w:type="dxa"/>
            </w:tcMar>
          </w:tcPr>
          <w:p w14:paraId="0F1D265E" w14:textId="77777777" w:rsidR="00175433" w:rsidRDefault="00000000">
            <w:pPr>
              <w:widowControl w:val="0"/>
              <w:spacing w:line="240" w:lineRule="auto"/>
            </w:pPr>
            <w:r>
              <w:t>K-12</w:t>
            </w:r>
          </w:p>
        </w:tc>
        <w:tc>
          <w:tcPr>
            <w:tcW w:w="4635" w:type="dxa"/>
            <w:vMerge/>
            <w:shd w:val="clear" w:color="auto" w:fill="auto"/>
            <w:tcMar>
              <w:top w:w="100" w:type="dxa"/>
              <w:left w:w="100" w:type="dxa"/>
              <w:bottom w:w="100" w:type="dxa"/>
              <w:right w:w="100" w:type="dxa"/>
            </w:tcMar>
          </w:tcPr>
          <w:p w14:paraId="6C55936D" w14:textId="77777777" w:rsidR="00175433" w:rsidRDefault="00175433">
            <w:pPr>
              <w:widowControl w:val="0"/>
              <w:spacing w:line="240" w:lineRule="auto"/>
            </w:pPr>
          </w:p>
        </w:tc>
      </w:tr>
    </w:tbl>
    <w:p w14:paraId="36F28FC6" w14:textId="77777777" w:rsidR="00175433" w:rsidRDefault="00175433"/>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3744"/>
      </w:tblGrid>
      <w:tr w:rsidR="00175433" w14:paraId="3C1EAFA7" w14:textId="77777777">
        <w:trPr>
          <w:trHeight w:val="2160"/>
        </w:trPr>
        <w:tc>
          <w:tcPr>
            <w:tcW w:w="1872" w:type="dxa"/>
            <w:shd w:val="clear" w:color="auto" w:fill="auto"/>
            <w:tcMar>
              <w:top w:w="100" w:type="dxa"/>
              <w:left w:w="100" w:type="dxa"/>
              <w:bottom w:w="100" w:type="dxa"/>
              <w:right w:w="100" w:type="dxa"/>
            </w:tcMar>
          </w:tcPr>
          <w:p w14:paraId="2A199D8A" w14:textId="77777777" w:rsidR="00175433" w:rsidRDefault="00000000">
            <w:pPr>
              <w:widowControl w:val="0"/>
              <w:spacing w:line="240" w:lineRule="auto"/>
            </w:pPr>
            <w:r>
              <w:t>Strategy(</w:t>
            </w:r>
            <w:proofErr w:type="spellStart"/>
            <w:r>
              <w:t>ies</w:t>
            </w:r>
            <w:proofErr w:type="spellEnd"/>
            <w:r>
              <w:t>) to achieve the Desired State</w:t>
            </w:r>
          </w:p>
          <w:p w14:paraId="09ABFAED" w14:textId="77777777" w:rsidR="00FB621B" w:rsidRDefault="00FB621B">
            <w:pPr>
              <w:widowControl w:val="0"/>
              <w:spacing w:line="240" w:lineRule="auto"/>
            </w:pPr>
          </w:p>
          <w:p w14:paraId="3B194AAD" w14:textId="77777777" w:rsidR="00FB621B" w:rsidRDefault="00FB621B">
            <w:pPr>
              <w:widowControl w:val="0"/>
              <w:spacing w:line="240" w:lineRule="auto"/>
            </w:pPr>
          </w:p>
          <w:p w14:paraId="016641E4" w14:textId="77777777" w:rsidR="00FB621B" w:rsidRDefault="00FB621B">
            <w:pPr>
              <w:widowControl w:val="0"/>
              <w:spacing w:line="240" w:lineRule="auto"/>
            </w:pPr>
          </w:p>
          <w:p w14:paraId="058FFA11" w14:textId="77777777" w:rsidR="00FB621B" w:rsidRDefault="00FB621B">
            <w:pPr>
              <w:widowControl w:val="0"/>
              <w:spacing w:line="240" w:lineRule="auto"/>
            </w:pPr>
          </w:p>
          <w:p w14:paraId="618A7224" w14:textId="77777777" w:rsidR="00FB621B" w:rsidRDefault="00FB621B">
            <w:pPr>
              <w:widowControl w:val="0"/>
              <w:spacing w:line="240" w:lineRule="auto"/>
            </w:pPr>
          </w:p>
          <w:p w14:paraId="0379E7AA" w14:textId="77777777" w:rsidR="00FB621B" w:rsidRDefault="00FB621B">
            <w:pPr>
              <w:widowControl w:val="0"/>
              <w:spacing w:line="240" w:lineRule="auto"/>
            </w:pPr>
          </w:p>
          <w:p w14:paraId="43FCCD1A" w14:textId="77777777" w:rsidR="00FB621B" w:rsidRDefault="00FB621B" w:rsidP="00FB621B">
            <w:pPr>
              <w:rPr>
                <w:rFonts w:ascii="Times New Roman" w:eastAsia="Times New Roman" w:hAnsi="Times New Roman" w:cs="Times New Roman"/>
                <w:sz w:val="24"/>
                <w:szCs w:val="24"/>
              </w:rPr>
            </w:pPr>
            <w:r>
              <w:rPr>
                <w:rFonts w:ascii="Times New Roman" w:eastAsia="Times New Roman" w:hAnsi="Times New Roman" w:cs="Times New Roman"/>
                <w:sz w:val="24"/>
                <w:szCs w:val="24"/>
              </w:rPr>
              <w:t>Collect and review to guide practice and areas of focus</w:t>
            </w:r>
          </w:p>
          <w:p w14:paraId="545537AF" w14:textId="77777777" w:rsidR="00FB621B" w:rsidRDefault="00FB621B" w:rsidP="00FB621B">
            <w:pPr>
              <w:rPr>
                <w:rFonts w:ascii="Times New Roman" w:eastAsia="Times New Roman" w:hAnsi="Times New Roman" w:cs="Times New Roman"/>
                <w:sz w:val="24"/>
                <w:szCs w:val="24"/>
              </w:rPr>
            </w:pPr>
          </w:p>
          <w:p w14:paraId="64461B39" w14:textId="77777777" w:rsidR="00FB621B" w:rsidRDefault="00FB621B" w:rsidP="00FB621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Math groupings based on ability levels </w:t>
            </w:r>
            <w:proofErr w:type="gramStart"/>
            <w:r>
              <w:rPr>
                <w:rFonts w:ascii="Times New Roman" w:eastAsia="Times New Roman" w:hAnsi="Times New Roman" w:cs="Times New Roman"/>
                <w:sz w:val="24"/>
                <w:szCs w:val="24"/>
              </w:rPr>
              <w:t>not grade</w:t>
            </w:r>
            <w:proofErr w:type="gramEnd"/>
            <w:r>
              <w:rPr>
                <w:rFonts w:ascii="Times New Roman" w:eastAsia="Times New Roman" w:hAnsi="Times New Roman" w:cs="Times New Roman"/>
                <w:sz w:val="24"/>
                <w:szCs w:val="24"/>
              </w:rPr>
              <w:t xml:space="preserve"> assignment</w:t>
            </w:r>
          </w:p>
          <w:p w14:paraId="708F5410" w14:textId="77777777" w:rsidR="00FB621B" w:rsidRDefault="00FB621B" w:rsidP="00FB621B">
            <w:pPr>
              <w:rPr>
                <w:rFonts w:ascii="Times New Roman" w:eastAsia="Times New Roman" w:hAnsi="Times New Roman" w:cs="Times New Roman"/>
                <w:sz w:val="24"/>
                <w:szCs w:val="24"/>
              </w:rPr>
            </w:pPr>
          </w:p>
          <w:p w14:paraId="4598DB67" w14:textId="77777777" w:rsidR="00FB621B" w:rsidRDefault="00FB621B" w:rsidP="00FB621B">
            <w:pPr>
              <w:rPr>
                <w:rFonts w:ascii="Times New Roman" w:eastAsia="Times New Roman" w:hAnsi="Times New Roman" w:cs="Times New Roman"/>
                <w:sz w:val="24"/>
                <w:szCs w:val="24"/>
              </w:rPr>
            </w:pPr>
            <w:r>
              <w:rPr>
                <w:rFonts w:ascii="Times New Roman" w:eastAsia="Times New Roman" w:hAnsi="Times New Roman" w:cs="Times New Roman"/>
                <w:sz w:val="24"/>
                <w:szCs w:val="24"/>
              </w:rPr>
              <w:t>Review / Preview resources</w:t>
            </w:r>
          </w:p>
          <w:p w14:paraId="1425E659" w14:textId="77777777" w:rsidR="00FB621B" w:rsidRDefault="00FB621B" w:rsidP="00FB621B">
            <w:pPr>
              <w:rPr>
                <w:rFonts w:ascii="Times New Roman" w:eastAsia="Times New Roman" w:hAnsi="Times New Roman" w:cs="Times New Roman"/>
                <w:sz w:val="24"/>
                <w:szCs w:val="24"/>
              </w:rPr>
            </w:pPr>
          </w:p>
          <w:p w14:paraId="780E2CB2" w14:textId="77777777" w:rsidR="00FB621B" w:rsidRDefault="00FB621B" w:rsidP="00FB621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Interventions with teacher experts       </w:t>
            </w:r>
          </w:p>
          <w:p w14:paraId="666C2478" w14:textId="77777777" w:rsidR="00FB621B" w:rsidRDefault="00FB621B" w:rsidP="00FB621B">
            <w:pPr>
              <w:widowControl w:val="0"/>
              <w:spacing w:line="240" w:lineRule="auto"/>
              <w:rPr>
                <w:rFonts w:ascii="Times New Roman" w:eastAsia="Times New Roman" w:hAnsi="Times New Roman" w:cs="Times New Roman"/>
                <w:sz w:val="24"/>
                <w:szCs w:val="24"/>
              </w:rPr>
            </w:pPr>
          </w:p>
          <w:p w14:paraId="2A517870" w14:textId="77777777" w:rsidR="00FB621B" w:rsidRDefault="00FB621B" w:rsidP="00FB621B">
            <w:pPr>
              <w:rPr>
                <w:rFonts w:ascii="Times New Roman" w:eastAsia="Times New Roman" w:hAnsi="Times New Roman" w:cs="Times New Roman"/>
                <w:sz w:val="24"/>
                <w:szCs w:val="24"/>
              </w:rPr>
            </w:pPr>
            <w:r>
              <w:rPr>
                <w:rFonts w:ascii="Times New Roman" w:eastAsia="Times New Roman" w:hAnsi="Times New Roman" w:cs="Times New Roman"/>
                <w:sz w:val="24"/>
                <w:szCs w:val="24"/>
              </w:rPr>
              <w:t>Gradual release of responsibility (I do, we do, you do)</w:t>
            </w:r>
          </w:p>
          <w:p w14:paraId="263FECEF" w14:textId="77777777" w:rsidR="00FB621B" w:rsidRDefault="00FB621B" w:rsidP="00FB621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Timeline: Role model often and early to foster independence as the school year </w:t>
            </w:r>
            <w:r>
              <w:rPr>
                <w:rFonts w:ascii="Times New Roman" w:eastAsia="Times New Roman" w:hAnsi="Times New Roman" w:cs="Times New Roman"/>
                <w:sz w:val="24"/>
                <w:szCs w:val="24"/>
              </w:rPr>
              <w:lastRenderedPageBreak/>
              <w:t>progresses</w:t>
            </w:r>
          </w:p>
          <w:p w14:paraId="02233D71" w14:textId="77777777" w:rsidR="00FB621B" w:rsidRDefault="00FB621B" w:rsidP="00FB621B">
            <w:pPr>
              <w:widowControl w:val="0"/>
              <w:spacing w:line="240" w:lineRule="auto"/>
              <w:rPr>
                <w:rFonts w:ascii="Times New Roman" w:eastAsia="Times New Roman" w:hAnsi="Times New Roman" w:cs="Times New Roman"/>
                <w:sz w:val="24"/>
                <w:szCs w:val="24"/>
              </w:rPr>
            </w:pPr>
          </w:p>
          <w:p w14:paraId="117C3683" w14:textId="77777777" w:rsidR="00FB621B" w:rsidRDefault="00FB621B" w:rsidP="00FB621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Throughout the unit teachers utilize checklists to track outcomes for individual students.  A summative end of unit assessment is completed by learners.  If there are outcomes/topics that require additional time for individual or groups of students those are built </w:t>
            </w:r>
            <w:proofErr w:type="gramStart"/>
            <w:r>
              <w:rPr>
                <w:rFonts w:ascii="Times New Roman" w:eastAsia="Times New Roman" w:hAnsi="Times New Roman" w:cs="Times New Roman"/>
                <w:sz w:val="24"/>
                <w:szCs w:val="24"/>
              </w:rPr>
              <w:t>in to</w:t>
            </w:r>
            <w:proofErr w:type="gramEnd"/>
            <w:r>
              <w:rPr>
                <w:rFonts w:ascii="Times New Roman" w:eastAsia="Times New Roman" w:hAnsi="Times New Roman" w:cs="Times New Roman"/>
                <w:sz w:val="24"/>
                <w:szCs w:val="24"/>
              </w:rPr>
              <w:t xml:space="preserve"> math centers.</w:t>
            </w:r>
          </w:p>
          <w:p w14:paraId="7D58113B" w14:textId="77777777" w:rsidR="00FB621B" w:rsidRDefault="00FB621B" w:rsidP="00FB621B">
            <w:pPr>
              <w:widowControl w:val="0"/>
              <w:spacing w:line="240" w:lineRule="auto"/>
            </w:pPr>
          </w:p>
          <w:p w14:paraId="18717AA8" w14:textId="77777777" w:rsidR="008F03B9" w:rsidRDefault="008F03B9" w:rsidP="008F03B9">
            <w:pPr>
              <w:rPr>
                <w:rFonts w:ascii="Times New Roman" w:eastAsia="Times New Roman" w:hAnsi="Times New Roman" w:cs="Times New Roman"/>
                <w:sz w:val="24"/>
                <w:szCs w:val="24"/>
              </w:rPr>
            </w:pPr>
            <w:r>
              <w:rPr>
                <w:rFonts w:ascii="Times New Roman" w:eastAsia="Times New Roman" w:hAnsi="Times New Roman" w:cs="Times New Roman"/>
                <w:sz w:val="24"/>
                <w:szCs w:val="24"/>
              </w:rPr>
              <w:t>Enriched Academy</w:t>
            </w:r>
          </w:p>
          <w:p w14:paraId="547B4623" w14:textId="0DE450D5" w:rsidR="008F03B9" w:rsidRDefault="008F03B9" w:rsidP="008F03B9">
            <w:pPr>
              <w:rPr>
                <w:rFonts w:ascii="Times New Roman" w:eastAsia="Times New Roman" w:hAnsi="Times New Roman" w:cs="Times New Roman"/>
                <w:sz w:val="24"/>
                <w:szCs w:val="24"/>
              </w:rPr>
            </w:pPr>
            <w:r>
              <w:rPr>
                <w:rFonts w:ascii="Times New Roman" w:eastAsia="Times New Roman" w:hAnsi="Times New Roman" w:cs="Times New Roman"/>
                <w:sz w:val="24"/>
                <w:szCs w:val="24"/>
              </w:rPr>
              <w:t>Timeline: October/November program presented and discussed between administration and senior high lead teacher</w:t>
            </w:r>
          </w:p>
          <w:p w14:paraId="183E9505" w14:textId="77777777" w:rsidR="008F03B9" w:rsidRDefault="008F03B9" w:rsidP="008F03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1B9C33C" w14:textId="77777777" w:rsidR="00694865" w:rsidRDefault="008F03B9" w:rsidP="008F03B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December/January work on finalizing plans with senior high lead teacher and </w:t>
            </w:r>
            <w:r>
              <w:rPr>
                <w:rFonts w:ascii="Times New Roman" w:eastAsia="Times New Roman" w:hAnsi="Times New Roman" w:cs="Times New Roman"/>
                <w:sz w:val="24"/>
                <w:szCs w:val="24"/>
              </w:rPr>
              <w:lastRenderedPageBreak/>
              <w:t>Enriched Academy support staff</w:t>
            </w:r>
          </w:p>
          <w:p w14:paraId="3B00A9B5" w14:textId="77777777" w:rsidR="003C714B" w:rsidRDefault="003C714B" w:rsidP="008F03B9">
            <w:pPr>
              <w:widowControl w:val="0"/>
              <w:spacing w:line="240" w:lineRule="auto"/>
              <w:rPr>
                <w:rFonts w:ascii="Times New Roman" w:eastAsia="Times New Roman" w:hAnsi="Times New Roman" w:cs="Times New Roman"/>
                <w:sz w:val="24"/>
                <w:szCs w:val="24"/>
              </w:rPr>
            </w:pPr>
          </w:p>
          <w:p w14:paraId="211AFFD5" w14:textId="77777777" w:rsidR="003C714B" w:rsidRDefault="003C714B" w:rsidP="008F03B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Careful consideration and implemented sprints focusing on teacher improvement</w:t>
            </w:r>
          </w:p>
          <w:p w14:paraId="470FF9F3" w14:textId="77777777" w:rsidR="003C714B" w:rsidRDefault="003C714B" w:rsidP="008F03B9">
            <w:pPr>
              <w:widowControl w:val="0"/>
              <w:spacing w:line="240" w:lineRule="auto"/>
              <w:rPr>
                <w:rFonts w:ascii="Times New Roman" w:eastAsia="Times New Roman" w:hAnsi="Times New Roman" w:cs="Times New Roman"/>
                <w:sz w:val="24"/>
                <w:szCs w:val="24"/>
              </w:rPr>
            </w:pPr>
          </w:p>
          <w:p w14:paraId="4AF4B96A" w14:textId="77777777" w:rsidR="003C714B" w:rsidRDefault="003C714B" w:rsidP="003C714B">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 engagement and foster love of math</w:t>
            </w:r>
          </w:p>
          <w:p w14:paraId="297A050E" w14:textId="77777777" w:rsidR="003C714B" w:rsidRDefault="003C714B" w:rsidP="003C714B">
            <w:pPr>
              <w:pBdr>
                <w:top w:val="nil"/>
                <w:left w:val="nil"/>
                <w:bottom w:val="nil"/>
                <w:right w:val="nil"/>
                <w:between w:val="nil"/>
              </w:pBdr>
              <w:spacing w:line="259" w:lineRule="auto"/>
              <w:rPr>
                <w:rFonts w:ascii="Times New Roman" w:eastAsia="Times New Roman" w:hAnsi="Times New Roman" w:cs="Times New Roman"/>
                <w:sz w:val="24"/>
                <w:szCs w:val="24"/>
              </w:rPr>
            </w:pPr>
          </w:p>
          <w:p w14:paraId="4920B2FE" w14:textId="77777777" w:rsidR="003C714B" w:rsidRDefault="003C714B" w:rsidP="003C714B">
            <w:pPr>
              <w:pBdr>
                <w:top w:val="nil"/>
                <w:left w:val="nil"/>
                <w:bottom w:val="nil"/>
                <w:right w:val="nil"/>
                <w:between w:val="nil"/>
              </w:pBd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Timeline: regular use of post lesson exit feedback mechanisms</w:t>
            </w:r>
          </w:p>
          <w:p w14:paraId="1282661D" w14:textId="067F8A00" w:rsidR="003C714B" w:rsidRDefault="003C714B" w:rsidP="003C714B">
            <w:pPr>
              <w:widowControl w:val="0"/>
              <w:spacing w:line="240" w:lineRule="auto"/>
            </w:pPr>
            <w:r>
              <w:rPr>
                <w:rFonts w:ascii="Times New Roman" w:eastAsia="Times New Roman" w:hAnsi="Times New Roman" w:cs="Times New Roman"/>
                <w:color w:val="000000"/>
                <w:sz w:val="24"/>
                <w:szCs w:val="24"/>
              </w:rPr>
              <w:t>Positive results on math focused student surveys</w:t>
            </w:r>
          </w:p>
        </w:tc>
        <w:tc>
          <w:tcPr>
            <w:tcW w:w="1872" w:type="dxa"/>
            <w:shd w:val="clear" w:color="auto" w:fill="auto"/>
            <w:tcMar>
              <w:top w:w="100" w:type="dxa"/>
              <w:left w:w="100" w:type="dxa"/>
              <w:bottom w:w="100" w:type="dxa"/>
              <w:right w:w="100" w:type="dxa"/>
            </w:tcMar>
          </w:tcPr>
          <w:p w14:paraId="25CAD22D" w14:textId="77777777" w:rsidR="00175433" w:rsidRDefault="00000000">
            <w:pPr>
              <w:widowControl w:val="0"/>
              <w:spacing w:line="240" w:lineRule="auto"/>
            </w:pPr>
            <w:r>
              <w:lastRenderedPageBreak/>
              <w:t>Professional Learning to Support Capacity Building</w:t>
            </w:r>
          </w:p>
          <w:p w14:paraId="6ECF16D8" w14:textId="77777777" w:rsidR="001A2961" w:rsidRDefault="001A2961">
            <w:pPr>
              <w:widowControl w:val="0"/>
              <w:spacing w:line="240" w:lineRule="auto"/>
            </w:pPr>
          </w:p>
          <w:p w14:paraId="00C8AE23" w14:textId="77777777" w:rsidR="001A2961" w:rsidRDefault="001A2961">
            <w:pPr>
              <w:widowControl w:val="0"/>
              <w:spacing w:line="240" w:lineRule="auto"/>
            </w:pPr>
          </w:p>
          <w:p w14:paraId="32665328" w14:textId="77777777" w:rsidR="001A2961" w:rsidRDefault="001A2961">
            <w:pPr>
              <w:widowControl w:val="0"/>
              <w:spacing w:line="240" w:lineRule="auto"/>
            </w:pPr>
          </w:p>
          <w:p w14:paraId="45D17612" w14:textId="77777777" w:rsidR="001A2961" w:rsidRDefault="001A2961">
            <w:pPr>
              <w:widowControl w:val="0"/>
              <w:spacing w:line="240" w:lineRule="auto"/>
            </w:pPr>
          </w:p>
          <w:p w14:paraId="0FAB6420" w14:textId="1699CF56" w:rsidR="001A2961" w:rsidRDefault="001A2961" w:rsidP="001A2961">
            <w:pPr>
              <w:widowControl w:val="0"/>
              <w:pBdr>
                <w:top w:val="nil"/>
                <w:left w:val="nil"/>
                <w:bottom w:val="nil"/>
                <w:right w:val="nil"/>
                <w:between w:val="nil"/>
              </w:pBdr>
              <w:spacing w:line="240" w:lineRule="auto"/>
            </w:pPr>
            <w:proofErr w:type="spellStart"/>
            <w:r>
              <w:t>Divisonal</w:t>
            </w:r>
            <w:proofErr w:type="spellEnd"/>
            <w:r>
              <w:t xml:space="preserve"> leaders in this area (</w:t>
            </w:r>
            <w:r w:rsidR="00D07B45">
              <w:t xml:space="preserve">Tom Hamer, Jason </w:t>
            </w:r>
            <w:proofErr w:type="spellStart"/>
            <w:r w:rsidR="00D07B45">
              <w:t>Kupery</w:t>
            </w:r>
            <w:proofErr w:type="spellEnd"/>
            <w:r>
              <w:t xml:space="preserve">, </w:t>
            </w:r>
            <w:proofErr w:type="spellStart"/>
            <w:r>
              <w:t>etc</w:t>
            </w:r>
            <w:proofErr w:type="spellEnd"/>
            <w:r>
              <w:t>)</w:t>
            </w:r>
          </w:p>
          <w:p w14:paraId="3D2CD7AC" w14:textId="77777777" w:rsidR="001A2961" w:rsidRDefault="001A2961" w:rsidP="001A2961">
            <w:pPr>
              <w:widowControl w:val="0"/>
              <w:pBdr>
                <w:top w:val="nil"/>
                <w:left w:val="nil"/>
                <w:bottom w:val="nil"/>
                <w:right w:val="nil"/>
                <w:between w:val="nil"/>
              </w:pBdr>
              <w:spacing w:line="240" w:lineRule="auto"/>
            </w:pPr>
          </w:p>
          <w:p w14:paraId="0C96C7A1" w14:textId="77777777" w:rsidR="001A2961" w:rsidRDefault="001A2961" w:rsidP="001A2961">
            <w:pPr>
              <w:widowControl w:val="0"/>
              <w:spacing w:line="240" w:lineRule="auto"/>
            </w:pPr>
            <w:r>
              <w:t xml:space="preserve">Online learning opportunities (SAPDC, AAC, CRLC </w:t>
            </w:r>
            <w:proofErr w:type="spellStart"/>
            <w:r>
              <w:t>etc</w:t>
            </w:r>
            <w:proofErr w:type="spellEnd"/>
            <w:r>
              <w:t>)</w:t>
            </w:r>
          </w:p>
          <w:p w14:paraId="1D794127" w14:textId="77777777" w:rsidR="001A2961" w:rsidRDefault="001A2961" w:rsidP="001A2961">
            <w:pPr>
              <w:widowControl w:val="0"/>
              <w:spacing w:line="240" w:lineRule="auto"/>
            </w:pPr>
          </w:p>
          <w:p w14:paraId="7482EFDD" w14:textId="77777777" w:rsidR="001A2961" w:rsidRDefault="001A2961" w:rsidP="001A2961">
            <w:pPr>
              <w:widowControl w:val="0"/>
              <w:spacing w:line="240" w:lineRule="auto"/>
            </w:pPr>
            <w:r>
              <w:t>Teachers Convention</w:t>
            </w:r>
          </w:p>
          <w:p w14:paraId="4997F9F4" w14:textId="77777777" w:rsidR="001A2961" w:rsidRDefault="001A2961" w:rsidP="001A2961">
            <w:pPr>
              <w:widowControl w:val="0"/>
              <w:spacing w:line="240" w:lineRule="auto"/>
            </w:pPr>
          </w:p>
          <w:p w14:paraId="2F942F71" w14:textId="299AFB83" w:rsidR="001A2961" w:rsidRDefault="001A2961" w:rsidP="001A2961">
            <w:pPr>
              <w:widowControl w:val="0"/>
              <w:spacing w:line="240" w:lineRule="auto"/>
            </w:pPr>
            <w:r>
              <w:t>Specialist Council Opportunities</w:t>
            </w:r>
          </w:p>
        </w:tc>
        <w:tc>
          <w:tcPr>
            <w:tcW w:w="1872" w:type="dxa"/>
            <w:shd w:val="clear" w:color="auto" w:fill="auto"/>
            <w:tcMar>
              <w:top w:w="100" w:type="dxa"/>
              <w:left w:w="100" w:type="dxa"/>
              <w:bottom w:w="100" w:type="dxa"/>
              <w:right w:w="100" w:type="dxa"/>
            </w:tcMar>
          </w:tcPr>
          <w:p w14:paraId="5F3D2884" w14:textId="77777777" w:rsidR="00175433" w:rsidRDefault="00000000">
            <w:pPr>
              <w:widowControl w:val="0"/>
              <w:spacing w:line="240" w:lineRule="auto"/>
            </w:pPr>
            <w:r>
              <w:t>Indicators of Success</w:t>
            </w:r>
          </w:p>
          <w:p w14:paraId="1868E984" w14:textId="77777777" w:rsidR="00C84392" w:rsidRDefault="00C84392">
            <w:pPr>
              <w:widowControl w:val="0"/>
              <w:spacing w:line="240" w:lineRule="auto"/>
            </w:pPr>
          </w:p>
          <w:p w14:paraId="41B77DC8" w14:textId="77777777" w:rsidR="00C84392" w:rsidRDefault="00C84392">
            <w:pPr>
              <w:widowControl w:val="0"/>
              <w:spacing w:line="240" w:lineRule="auto"/>
            </w:pPr>
          </w:p>
          <w:p w14:paraId="2998B8C6" w14:textId="77777777" w:rsidR="00C84392" w:rsidRDefault="00C84392">
            <w:pPr>
              <w:widowControl w:val="0"/>
              <w:spacing w:line="240" w:lineRule="auto"/>
            </w:pPr>
          </w:p>
          <w:p w14:paraId="78327638" w14:textId="77777777" w:rsidR="00C84392" w:rsidRDefault="00C84392">
            <w:pPr>
              <w:widowControl w:val="0"/>
              <w:spacing w:line="240" w:lineRule="auto"/>
            </w:pPr>
          </w:p>
          <w:p w14:paraId="4AEBB60D" w14:textId="77777777" w:rsidR="00C84392" w:rsidRDefault="00C84392">
            <w:pPr>
              <w:widowControl w:val="0"/>
              <w:spacing w:line="240" w:lineRule="auto"/>
            </w:pPr>
          </w:p>
          <w:p w14:paraId="46A46C2E" w14:textId="77777777" w:rsidR="00C84392" w:rsidRDefault="00C84392">
            <w:pPr>
              <w:widowControl w:val="0"/>
              <w:spacing w:line="240" w:lineRule="auto"/>
            </w:pPr>
          </w:p>
          <w:p w14:paraId="4DB8AC02" w14:textId="77777777" w:rsidR="00C84392" w:rsidRDefault="00C84392">
            <w:pPr>
              <w:widowControl w:val="0"/>
              <w:spacing w:line="240" w:lineRule="auto"/>
            </w:pPr>
          </w:p>
          <w:p w14:paraId="63B03BA9" w14:textId="77777777" w:rsidR="00C84392" w:rsidRDefault="00C84392">
            <w:pPr>
              <w:widowControl w:val="0"/>
              <w:spacing w:line="240" w:lineRule="auto"/>
            </w:pPr>
            <w:r>
              <w:t>Student confidence</w:t>
            </w:r>
          </w:p>
          <w:p w14:paraId="093633F9" w14:textId="77777777" w:rsidR="00C84392" w:rsidRDefault="00C84392">
            <w:pPr>
              <w:widowControl w:val="0"/>
              <w:spacing w:line="240" w:lineRule="auto"/>
            </w:pPr>
          </w:p>
          <w:p w14:paraId="67B4E4F1" w14:textId="77777777" w:rsidR="00C84392" w:rsidRDefault="00C84392">
            <w:pPr>
              <w:widowControl w:val="0"/>
              <w:spacing w:line="240" w:lineRule="auto"/>
            </w:pPr>
            <w:r>
              <w:t>Formative and summative assessments throughout the school year</w:t>
            </w:r>
          </w:p>
          <w:p w14:paraId="5BB2EA65" w14:textId="77777777" w:rsidR="00AB0469" w:rsidRDefault="00AB0469">
            <w:pPr>
              <w:widowControl w:val="0"/>
              <w:spacing w:line="240" w:lineRule="auto"/>
            </w:pPr>
          </w:p>
          <w:p w14:paraId="4BC3ACFA" w14:textId="77777777" w:rsidR="00AB0469" w:rsidRDefault="00AB0469">
            <w:pPr>
              <w:widowControl w:val="0"/>
              <w:spacing w:line="240" w:lineRule="auto"/>
            </w:pPr>
          </w:p>
          <w:p w14:paraId="3CFC2945" w14:textId="77777777" w:rsidR="00AB0469" w:rsidRDefault="00AB0469">
            <w:pPr>
              <w:widowControl w:val="0"/>
              <w:spacing w:line="240" w:lineRule="auto"/>
            </w:pPr>
          </w:p>
          <w:p w14:paraId="0844E837" w14:textId="77777777" w:rsidR="00AB0469" w:rsidRDefault="00AB0469">
            <w:pPr>
              <w:widowControl w:val="0"/>
              <w:spacing w:line="240" w:lineRule="auto"/>
            </w:pPr>
          </w:p>
          <w:p w14:paraId="0166A040" w14:textId="77777777" w:rsidR="00AB0469" w:rsidRDefault="00AB0469">
            <w:pPr>
              <w:widowControl w:val="0"/>
              <w:spacing w:line="240" w:lineRule="auto"/>
            </w:pPr>
          </w:p>
          <w:p w14:paraId="7FE8681E" w14:textId="77777777" w:rsidR="00AB0469" w:rsidRDefault="00AB0469">
            <w:pPr>
              <w:widowControl w:val="0"/>
              <w:spacing w:line="240" w:lineRule="auto"/>
            </w:pPr>
          </w:p>
          <w:p w14:paraId="23CF5EE3" w14:textId="77777777" w:rsidR="00AB0469" w:rsidRDefault="00AB0469">
            <w:pPr>
              <w:widowControl w:val="0"/>
              <w:spacing w:line="240" w:lineRule="auto"/>
            </w:pPr>
          </w:p>
          <w:p w14:paraId="4447C42D" w14:textId="77777777" w:rsidR="00AB0469" w:rsidRDefault="00AB0469">
            <w:pPr>
              <w:widowControl w:val="0"/>
              <w:spacing w:line="240" w:lineRule="auto"/>
            </w:pPr>
          </w:p>
          <w:p w14:paraId="2FC068BD" w14:textId="77777777" w:rsidR="00AB0469" w:rsidRDefault="00AB0469">
            <w:pPr>
              <w:widowControl w:val="0"/>
              <w:spacing w:line="240" w:lineRule="auto"/>
            </w:pPr>
          </w:p>
          <w:p w14:paraId="3509EB9E" w14:textId="77777777" w:rsidR="00AB0469" w:rsidRDefault="00AB0469">
            <w:pPr>
              <w:widowControl w:val="0"/>
              <w:spacing w:line="240" w:lineRule="auto"/>
            </w:pPr>
          </w:p>
          <w:p w14:paraId="2E407442" w14:textId="77777777" w:rsidR="00AB0469" w:rsidRDefault="00AB0469">
            <w:pPr>
              <w:widowControl w:val="0"/>
              <w:spacing w:line="240" w:lineRule="auto"/>
            </w:pPr>
          </w:p>
          <w:p w14:paraId="429C990A" w14:textId="77777777" w:rsidR="00AB0469" w:rsidRDefault="00AB0469">
            <w:pPr>
              <w:widowControl w:val="0"/>
              <w:spacing w:line="240" w:lineRule="auto"/>
            </w:pPr>
          </w:p>
          <w:p w14:paraId="2323963B" w14:textId="77777777" w:rsidR="00AB0469" w:rsidRDefault="00AB0469">
            <w:pPr>
              <w:widowControl w:val="0"/>
              <w:spacing w:line="240" w:lineRule="auto"/>
            </w:pPr>
          </w:p>
          <w:p w14:paraId="70356A60" w14:textId="77777777" w:rsidR="00AB0469" w:rsidRDefault="00AB0469">
            <w:pPr>
              <w:widowControl w:val="0"/>
              <w:spacing w:line="240" w:lineRule="auto"/>
            </w:pPr>
          </w:p>
          <w:p w14:paraId="231DCB11" w14:textId="77777777" w:rsidR="00AB0469" w:rsidRDefault="00AB0469">
            <w:pPr>
              <w:widowControl w:val="0"/>
              <w:spacing w:line="240" w:lineRule="auto"/>
            </w:pPr>
          </w:p>
          <w:p w14:paraId="3D43D0B0" w14:textId="77777777" w:rsidR="00AB0469" w:rsidRDefault="00AB0469">
            <w:pPr>
              <w:widowControl w:val="0"/>
              <w:spacing w:line="240" w:lineRule="auto"/>
            </w:pPr>
          </w:p>
          <w:p w14:paraId="26134471" w14:textId="77777777" w:rsidR="00AB0469" w:rsidRDefault="00AB0469">
            <w:pPr>
              <w:widowControl w:val="0"/>
              <w:spacing w:line="240" w:lineRule="auto"/>
            </w:pPr>
          </w:p>
          <w:p w14:paraId="36987B75" w14:textId="77777777" w:rsidR="00AB0469" w:rsidRDefault="00AB0469">
            <w:pPr>
              <w:widowControl w:val="0"/>
              <w:spacing w:line="240" w:lineRule="auto"/>
            </w:pPr>
          </w:p>
          <w:p w14:paraId="29435C2A" w14:textId="77777777" w:rsidR="00AB0469" w:rsidRDefault="00AB0469">
            <w:pPr>
              <w:widowControl w:val="0"/>
              <w:spacing w:line="240" w:lineRule="auto"/>
            </w:pPr>
          </w:p>
          <w:p w14:paraId="0C2D0AF3" w14:textId="77777777" w:rsidR="00AB0469" w:rsidRDefault="00AB0469">
            <w:pPr>
              <w:widowControl w:val="0"/>
              <w:spacing w:line="240" w:lineRule="auto"/>
            </w:pPr>
          </w:p>
          <w:p w14:paraId="0BBDA469" w14:textId="77777777" w:rsidR="00AB0469" w:rsidRDefault="00AB0469">
            <w:pPr>
              <w:widowControl w:val="0"/>
              <w:spacing w:line="240" w:lineRule="auto"/>
            </w:pPr>
          </w:p>
          <w:p w14:paraId="42E6FCB1" w14:textId="77777777" w:rsidR="00AB0469" w:rsidRDefault="00AB0469">
            <w:pPr>
              <w:widowControl w:val="0"/>
              <w:spacing w:line="240" w:lineRule="auto"/>
            </w:pPr>
          </w:p>
          <w:p w14:paraId="6532E54C" w14:textId="77777777" w:rsidR="00AB0469" w:rsidRDefault="00AB0469">
            <w:pPr>
              <w:widowControl w:val="0"/>
              <w:spacing w:line="240" w:lineRule="auto"/>
            </w:pPr>
          </w:p>
          <w:p w14:paraId="73B28D63" w14:textId="77777777" w:rsidR="00AB0469" w:rsidRDefault="00AB0469">
            <w:pPr>
              <w:widowControl w:val="0"/>
              <w:spacing w:line="240" w:lineRule="auto"/>
            </w:pPr>
          </w:p>
          <w:p w14:paraId="72BC30AD" w14:textId="77777777" w:rsidR="00AB0469" w:rsidRDefault="00AB0469">
            <w:pPr>
              <w:widowControl w:val="0"/>
              <w:spacing w:line="240" w:lineRule="auto"/>
            </w:pPr>
          </w:p>
          <w:p w14:paraId="115F5268" w14:textId="77777777" w:rsidR="00AB0469" w:rsidRDefault="00AB0469">
            <w:pPr>
              <w:widowControl w:val="0"/>
              <w:spacing w:line="240" w:lineRule="auto"/>
            </w:pPr>
          </w:p>
          <w:p w14:paraId="5863BED9" w14:textId="77777777" w:rsidR="00AB0469" w:rsidRDefault="00AB0469">
            <w:pPr>
              <w:widowControl w:val="0"/>
              <w:spacing w:line="240" w:lineRule="auto"/>
            </w:pPr>
          </w:p>
          <w:p w14:paraId="011AD872" w14:textId="439AB2C3" w:rsidR="00AB0469" w:rsidRDefault="00AB0469">
            <w:pPr>
              <w:widowControl w:val="0"/>
              <w:spacing w:line="240" w:lineRule="auto"/>
            </w:pPr>
            <w:r>
              <w:t>Annual improvements on Alberta Education’s standardized examinations</w:t>
            </w:r>
            <w:r w:rsidR="00136308">
              <w:t>. The Grade 6 and 9 annual assessments in the areas of language arts, mathematics, social studies, and science</w:t>
            </w:r>
          </w:p>
          <w:p w14:paraId="3958CFB3" w14:textId="77777777" w:rsidR="00AB0469" w:rsidRDefault="00AB0469">
            <w:pPr>
              <w:widowControl w:val="0"/>
              <w:spacing w:line="240" w:lineRule="auto"/>
            </w:pPr>
          </w:p>
          <w:p w14:paraId="62B33014" w14:textId="77777777" w:rsidR="00AB0469" w:rsidRDefault="00AB0469">
            <w:pPr>
              <w:widowControl w:val="0"/>
              <w:spacing w:line="240" w:lineRule="auto"/>
            </w:pPr>
          </w:p>
          <w:p w14:paraId="684DE73F" w14:textId="77777777" w:rsidR="00AB0469" w:rsidRDefault="00AB0469">
            <w:pPr>
              <w:widowControl w:val="0"/>
              <w:spacing w:line="240" w:lineRule="auto"/>
            </w:pPr>
          </w:p>
          <w:p w14:paraId="077C3E00" w14:textId="77777777" w:rsidR="00AB0469" w:rsidRDefault="00AB0469">
            <w:pPr>
              <w:widowControl w:val="0"/>
              <w:spacing w:line="240" w:lineRule="auto"/>
            </w:pPr>
          </w:p>
          <w:p w14:paraId="2B452A27" w14:textId="77777777" w:rsidR="00AB0469" w:rsidRDefault="00AB0469">
            <w:pPr>
              <w:widowControl w:val="0"/>
              <w:spacing w:line="240" w:lineRule="auto"/>
            </w:pPr>
          </w:p>
          <w:p w14:paraId="13F8E068" w14:textId="77777777" w:rsidR="00AB0469" w:rsidRDefault="00AB0469">
            <w:pPr>
              <w:widowControl w:val="0"/>
              <w:spacing w:line="240" w:lineRule="auto"/>
            </w:pPr>
          </w:p>
          <w:p w14:paraId="3276E099" w14:textId="77777777" w:rsidR="00AB0469" w:rsidRDefault="00AB0469">
            <w:pPr>
              <w:widowControl w:val="0"/>
              <w:spacing w:line="240" w:lineRule="auto"/>
            </w:pPr>
          </w:p>
          <w:p w14:paraId="48F4B090" w14:textId="77777777" w:rsidR="00AB0469" w:rsidRDefault="00AB0469">
            <w:pPr>
              <w:widowControl w:val="0"/>
              <w:spacing w:line="240" w:lineRule="auto"/>
            </w:pPr>
          </w:p>
          <w:p w14:paraId="50221969" w14:textId="77777777" w:rsidR="00AB0469" w:rsidRDefault="00AB0469">
            <w:pPr>
              <w:widowControl w:val="0"/>
              <w:spacing w:line="240" w:lineRule="auto"/>
            </w:pPr>
          </w:p>
          <w:p w14:paraId="70915B5B" w14:textId="77777777" w:rsidR="00AB0469" w:rsidRDefault="00AB0469">
            <w:pPr>
              <w:widowControl w:val="0"/>
              <w:spacing w:line="240" w:lineRule="auto"/>
            </w:pPr>
          </w:p>
          <w:p w14:paraId="7BF86C1B" w14:textId="77777777" w:rsidR="00AB0469" w:rsidRDefault="00AB0469">
            <w:pPr>
              <w:widowControl w:val="0"/>
              <w:spacing w:line="240" w:lineRule="auto"/>
            </w:pPr>
          </w:p>
          <w:p w14:paraId="62ECD1C6" w14:textId="136A9C3C" w:rsidR="00AB0469" w:rsidRDefault="00AB0469">
            <w:pPr>
              <w:widowControl w:val="0"/>
              <w:spacing w:line="240" w:lineRule="auto"/>
            </w:pPr>
          </w:p>
        </w:tc>
        <w:tc>
          <w:tcPr>
            <w:tcW w:w="3744" w:type="dxa"/>
            <w:shd w:val="clear" w:color="auto" w:fill="auto"/>
            <w:tcMar>
              <w:top w:w="100" w:type="dxa"/>
              <w:left w:w="100" w:type="dxa"/>
              <w:bottom w:w="100" w:type="dxa"/>
              <w:right w:w="100" w:type="dxa"/>
            </w:tcMar>
          </w:tcPr>
          <w:p w14:paraId="6B3F56B0" w14:textId="77777777" w:rsidR="00175433" w:rsidRDefault="00000000">
            <w:pPr>
              <w:widowControl w:val="0"/>
              <w:spacing w:line="240" w:lineRule="auto"/>
            </w:pPr>
            <w:r>
              <w:lastRenderedPageBreak/>
              <w:t>What data will you use to inform our work?</w:t>
            </w:r>
          </w:p>
          <w:p w14:paraId="70770CA8" w14:textId="77777777" w:rsidR="00FB621B" w:rsidRDefault="00FB621B">
            <w:pPr>
              <w:widowControl w:val="0"/>
              <w:spacing w:line="240" w:lineRule="auto"/>
            </w:pPr>
          </w:p>
          <w:p w14:paraId="4361C94F" w14:textId="77777777" w:rsidR="00FB621B" w:rsidRDefault="00FB621B">
            <w:pPr>
              <w:widowControl w:val="0"/>
              <w:spacing w:line="240" w:lineRule="auto"/>
            </w:pPr>
          </w:p>
          <w:p w14:paraId="2D6260EF" w14:textId="77777777" w:rsidR="00FB621B" w:rsidRDefault="00FB621B">
            <w:pPr>
              <w:widowControl w:val="0"/>
              <w:spacing w:line="240" w:lineRule="auto"/>
            </w:pPr>
          </w:p>
          <w:p w14:paraId="18BA4718" w14:textId="77777777" w:rsidR="00FB621B" w:rsidRDefault="00FB621B">
            <w:pPr>
              <w:widowControl w:val="0"/>
              <w:spacing w:line="240" w:lineRule="auto"/>
            </w:pPr>
          </w:p>
          <w:p w14:paraId="491F1ADB" w14:textId="77777777" w:rsidR="00FB621B" w:rsidRDefault="00FB621B">
            <w:pPr>
              <w:widowControl w:val="0"/>
              <w:spacing w:line="240" w:lineRule="auto"/>
            </w:pPr>
          </w:p>
          <w:p w14:paraId="0878FACF" w14:textId="77777777" w:rsidR="00FB621B" w:rsidRDefault="00FB621B">
            <w:pPr>
              <w:widowControl w:val="0"/>
              <w:spacing w:line="240" w:lineRule="auto"/>
            </w:pPr>
          </w:p>
          <w:p w14:paraId="72771C95" w14:textId="77777777" w:rsidR="00FB621B" w:rsidRDefault="00FB621B">
            <w:pPr>
              <w:widowControl w:val="0"/>
              <w:spacing w:line="240" w:lineRule="auto"/>
            </w:pPr>
          </w:p>
          <w:p w14:paraId="07B491DE" w14:textId="77777777" w:rsidR="00FB621B" w:rsidRDefault="00FB621B" w:rsidP="00FB621B">
            <w:pPr>
              <w:rPr>
                <w:rFonts w:ascii="Times New Roman" w:eastAsia="Times New Roman" w:hAnsi="Times New Roman" w:cs="Times New Roman"/>
              </w:rPr>
            </w:pPr>
            <w:r>
              <w:rPr>
                <w:rFonts w:ascii="Times New Roman" w:eastAsia="Times New Roman" w:hAnsi="Times New Roman" w:cs="Times New Roman"/>
                <w:sz w:val="24"/>
                <w:szCs w:val="24"/>
              </w:rPr>
              <w:t>Math Intervention Programming Instrument (MIPI)</w:t>
            </w:r>
          </w:p>
          <w:p w14:paraId="5EA3D70E" w14:textId="77777777" w:rsidR="00FB621B" w:rsidRDefault="00FB621B">
            <w:pPr>
              <w:widowControl w:val="0"/>
              <w:spacing w:line="240" w:lineRule="auto"/>
            </w:pPr>
          </w:p>
          <w:p w14:paraId="59A05874" w14:textId="77777777" w:rsidR="00FB621B" w:rsidRDefault="00FB621B">
            <w:pPr>
              <w:widowControl w:val="0"/>
              <w:spacing w:line="240" w:lineRule="auto"/>
            </w:pPr>
          </w:p>
          <w:p w14:paraId="590F3E64" w14:textId="77777777" w:rsidR="00FB621B" w:rsidRDefault="00FB621B">
            <w:pPr>
              <w:widowControl w:val="0"/>
              <w:spacing w:line="240" w:lineRule="auto"/>
            </w:pPr>
          </w:p>
          <w:p w14:paraId="0624AA20" w14:textId="77777777" w:rsidR="00FB621B" w:rsidRDefault="00FB621B">
            <w:pPr>
              <w:widowControl w:val="0"/>
              <w:spacing w:line="240" w:lineRule="auto"/>
            </w:pPr>
          </w:p>
          <w:p w14:paraId="41CB288D" w14:textId="77777777" w:rsidR="00FB621B" w:rsidRDefault="00FB621B">
            <w:pPr>
              <w:widowControl w:val="0"/>
              <w:spacing w:line="240" w:lineRule="auto"/>
            </w:pPr>
          </w:p>
          <w:p w14:paraId="7E7A5111" w14:textId="77777777" w:rsidR="00FB621B" w:rsidRDefault="00FB621B">
            <w:pPr>
              <w:widowControl w:val="0"/>
              <w:spacing w:line="240" w:lineRule="auto"/>
            </w:pPr>
          </w:p>
          <w:p w14:paraId="4A2906EF" w14:textId="77777777" w:rsidR="00FB621B" w:rsidRDefault="00FB621B">
            <w:pPr>
              <w:widowControl w:val="0"/>
              <w:spacing w:line="240" w:lineRule="auto"/>
            </w:pPr>
          </w:p>
          <w:p w14:paraId="30B13A95" w14:textId="77777777" w:rsidR="00FB621B" w:rsidRDefault="00FB621B">
            <w:pPr>
              <w:widowControl w:val="0"/>
              <w:spacing w:line="240" w:lineRule="auto"/>
            </w:pPr>
          </w:p>
          <w:p w14:paraId="041F32A1" w14:textId="77777777" w:rsidR="00FB621B" w:rsidRDefault="00FB621B">
            <w:pPr>
              <w:widowControl w:val="0"/>
              <w:spacing w:line="240" w:lineRule="auto"/>
            </w:pPr>
          </w:p>
          <w:p w14:paraId="01AB9A24" w14:textId="77777777" w:rsidR="00FB621B" w:rsidRDefault="00FB621B">
            <w:pPr>
              <w:widowControl w:val="0"/>
              <w:spacing w:line="240" w:lineRule="auto"/>
            </w:pPr>
          </w:p>
          <w:p w14:paraId="037F801F" w14:textId="77777777" w:rsidR="00FB621B" w:rsidRDefault="00FB621B">
            <w:pPr>
              <w:widowControl w:val="0"/>
              <w:spacing w:line="240" w:lineRule="auto"/>
            </w:pPr>
          </w:p>
          <w:p w14:paraId="654C8EE1" w14:textId="77777777" w:rsidR="00FB621B" w:rsidRDefault="00FB621B">
            <w:pPr>
              <w:widowControl w:val="0"/>
              <w:spacing w:line="240" w:lineRule="auto"/>
            </w:pPr>
          </w:p>
          <w:p w14:paraId="6936B461" w14:textId="77777777" w:rsidR="00FB621B" w:rsidRDefault="00FB621B">
            <w:pPr>
              <w:widowControl w:val="0"/>
              <w:spacing w:line="240" w:lineRule="auto"/>
            </w:pPr>
          </w:p>
          <w:p w14:paraId="500A963F" w14:textId="77777777" w:rsidR="00FB621B" w:rsidRDefault="00FB621B">
            <w:pPr>
              <w:widowControl w:val="0"/>
              <w:spacing w:line="240" w:lineRule="auto"/>
            </w:pPr>
          </w:p>
          <w:p w14:paraId="55D247A7" w14:textId="77777777" w:rsidR="00FB621B" w:rsidRDefault="00FB621B">
            <w:pPr>
              <w:widowControl w:val="0"/>
              <w:spacing w:line="240" w:lineRule="auto"/>
            </w:pPr>
          </w:p>
          <w:p w14:paraId="32D512CF" w14:textId="77777777" w:rsidR="00FB621B" w:rsidRDefault="00FB621B">
            <w:pPr>
              <w:widowControl w:val="0"/>
              <w:spacing w:line="240" w:lineRule="auto"/>
            </w:pPr>
          </w:p>
          <w:p w14:paraId="2387EC7A" w14:textId="77777777" w:rsidR="00FB621B" w:rsidRDefault="00FB621B">
            <w:pPr>
              <w:widowControl w:val="0"/>
              <w:spacing w:line="240" w:lineRule="auto"/>
            </w:pPr>
          </w:p>
          <w:p w14:paraId="665FE834" w14:textId="77777777" w:rsidR="00FB621B" w:rsidRDefault="00FB621B">
            <w:pPr>
              <w:widowControl w:val="0"/>
              <w:spacing w:line="240" w:lineRule="auto"/>
            </w:pPr>
          </w:p>
          <w:p w14:paraId="4D5B6827" w14:textId="77777777" w:rsidR="00FB621B" w:rsidRDefault="00FB621B">
            <w:pPr>
              <w:widowControl w:val="0"/>
              <w:spacing w:line="240" w:lineRule="auto"/>
            </w:pPr>
          </w:p>
          <w:p w14:paraId="04A142B2" w14:textId="77777777" w:rsidR="00FB621B" w:rsidRDefault="00FB621B">
            <w:pPr>
              <w:widowControl w:val="0"/>
              <w:spacing w:line="240" w:lineRule="auto"/>
            </w:pPr>
          </w:p>
          <w:p w14:paraId="2B890A1A" w14:textId="77777777" w:rsidR="00FB621B" w:rsidRDefault="00FB621B" w:rsidP="00FB621B">
            <w:pPr>
              <w:rPr>
                <w:rFonts w:ascii="Times New Roman" w:eastAsia="Times New Roman" w:hAnsi="Times New Roman" w:cs="Times New Roman"/>
                <w:sz w:val="24"/>
                <w:szCs w:val="24"/>
              </w:rPr>
            </w:pPr>
            <w:r>
              <w:rPr>
                <w:rFonts w:ascii="Times New Roman" w:eastAsia="Times New Roman" w:hAnsi="Times New Roman" w:cs="Times New Roman"/>
                <w:sz w:val="24"/>
                <w:szCs w:val="24"/>
              </w:rPr>
              <w:t>Observations through game play (FISH! Philosophy)</w:t>
            </w:r>
          </w:p>
          <w:p w14:paraId="328261D1" w14:textId="77777777" w:rsidR="00FB621B" w:rsidRDefault="00FB621B">
            <w:pPr>
              <w:widowControl w:val="0"/>
              <w:spacing w:line="240" w:lineRule="auto"/>
            </w:pPr>
          </w:p>
          <w:p w14:paraId="4E8DCA0D" w14:textId="77777777" w:rsidR="00FB621B" w:rsidRDefault="00FB621B">
            <w:pPr>
              <w:widowControl w:val="0"/>
              <w:spacing w:line="240" w:lineRule="auto"/>
            </w:pPr>
          </w:p>
          <w:p w14:paraId="31DE8BE5" w14:textId="77777777" w:rsidR="00FB621B" w:rsidRDefault="00FB621B">
            <w:pPr>
              <w:widowControl w:val="0"/>
              <w:spacing w:line="240" w:lineRule="auto"/>
            </w:pPr>
          </w:p>
          <w:p w14:paraId="20551B7A" w14:textId="77777777" w:rsidR="00FB621B" w:rsidRDefault="00FB621B">
            <w:pPr>
              <w:widowControl w:val="0"/>
              <w:spacing w:line="240" w:lineRule="auto"/>
            </w:pPr>
          </w:p>
          <w:p w14:paraId="6AFFAAD3" w14:textId="77777777" w:rsidR="00FB621B" w:rsidRDefault="00FB621B">
            <w:pPr>
              <w:widowControl w:val="0"/>
              <w:spacing w:line="240" w:lineRule="auto"/>
            </w:pPr>
          </w:p>
          <w:p w14:paraId="2E5E39A0" w14:textId="77777777" w:rsidR="00FB621B" w:rsidRDefault="00FB621B">
            <w:pPr>
              <w:widowControl w:val="0"/>
              <w:spacing w:line="240" w:lineRule="auto"/>
            </w:pPr>
          </w:p>
          <w:p w14:paraId="69DDEC7A" w14:textId="77777777" w:rsidR="00FB621B" w:rsidRDefault="00FB621B">
            <w:pPr>
              <w:widowControl w:val="0"/>
              <w:spacing w:line="240" w:lineRule="auto"/>
            </w:pPr>
          </w:p>
          <w:p w14:paraId="1F72965C" w14:textId="77777777" w:rsidR="00FB621B" w:rsidRDefault="00FB621B">
            <w:pPr>
              <w:widowControl w:val="0"/>
              <w:spacing w:line="240" w:lineRule="auto"/>
            </w:pPr>
          </w:p>
          <w:p w14:paraId="1AB4BB24" w14:textId="77777777" w:rsidR="00FB621B" w:rsidRDefault="00FB621B">
            <w:pPr>
              <w:widowControl w:val="0"/>
              <w:spacing w:line="240" w:lineRule="auto"/>
            </w:pPr>
          </w:p>
          <w:p w14:paraId="0B2C44E8" w14:textId="77777777" w:rsidR="00FB621B" w:rsidRDefault="00FB621B">
            <w:pPr>
              <w:widowControl w:val="0"/>
              <w:spacing w:line="240" w:lineRule="auto"/>
            </w:pPr>
          </w:p>
          <w:p w14:paraId="0CDF4564" w14:textId="462D280B" w:rsidR="00694865" w:rsidRDefault="00694865" w:rsidP="00694865">
            <w:pPr>
              <w:rPr>
                <w:rFonts w:ascii="Times New Roman" w:eastAsia="Times New Roman" w:hAnsi="Times New Roman" w:cs="Times New Roman"/>
                <w:sz w:val="24"/>
                <w:szCs w:val="24"/>
              </w:rPr>
            </w:pPr>
            <w:r>
              <w:rPr>
                <w:rFonts w:ascii="Times New Roman" w:eastAsia="Times New Roman" w:hAnsi="Times New Roman" w:cs="Times New Roman"/>
                <w:sz w:val="24"/>
                <w:szCs w:val="24"/>
              </w:rPr>
              <w:t>Unit assessments and checklists</w:t>
            </w:r>
          </w:p>
          <w:p w14:paraId="4D660F67" w14:textId="5F69C15A" w:rsidR="008F03B9" w:rsidRDefault="008F03B9" w:rsidP="00694865">
            <w:pPr>
              <w:rPr>
                <w:rFonts w:ascii="Times New Roman" w:eastAsia="Times New Roman" w:hAnsi="Times New Roman" w:cs="Times New Roman"/>
                <w:sz w:val="24"/>
                <w:szCs w:val="24"/>
              </w:rPr>
            </w:pPr>
          </w:p>
          <w:p w14:paraId="772B78DA" w14:textId="59C83742" w:rsidR="008F03B9" w:rsidRDefault="008F03B9" w:rsidP="00694865">
            <w:pPr>
              <w:rPr>
                <w:rFonts w:ascii="Times New Roman" w:eastAsia="Times New Roman" w:hAnsi="Times New Roman" w:cs="Times New Roman"/>
                <w:sz w:val="24"/>
                <w:szCs w:val="24"/>
              </w:rPr>
            </w:pPr>
          </w:p>
          <w:p w14:paraId="70FCC6C0" w14:textId="2C61A38B" w:rsidR="008F03B9" w:rsidRDefault="008F03B9" w:rsidP="00694865">
            <w:pPr>
              <w:rPr>
                <w:rFonts w:ascii="Times New Roman" w:eastAsia="Times New Roman" w:hAnsi="Times New Roman" w:cs="Times New Roman"/>
                <w:sz w:val="24"/>
                <w:szCs w:val="24"/>
              </w:rPr>
            </w:pPr>
          </w:p>
          <w:p w14:paraId="38CBE5A3" w14:textId="01356567" w:rsidR="008F03B9" w:rsidRDefault="008F03B9" w:rsidP="00694865">
            <w:pPr>
              <w:rPr>
                <w:rFonts w:ascii="Times New Roman" w:eastAsia="Times New Roman" w:hAnsi="Times New Roman" w:cs="Times New Roman"/>
                <w:sz w:val="24"/>
                <w:szCs w:val="24"/>
              </w:rPr>
            </w:pPr>
          </w:p>
          <w:p w14:paraId="787FC2F5" w14:textId="58672717" w:rsidR="008F03B9" w:rsidRDefault="008F03B9" w:rsidP="00694865">
            <w:pPr>
              <w:rPr>
                <w:rFonts w:ascii="Times New Roman" w:eastAsia="Times New Roman" w:hAnsi="Times New Roman" w:cs="Times New Roman"/>
                <w:sz w:val="24"/>
                <w:szCs w:val="24"/>
              </w:rPr>
            </w:pPr>
          </w:p>
          <w:p w14:paraId="08538CED" w14:textId="08522556" w:rsidR="008F03B9" w:rsidRDefault="008F03B9" w:rsidP="00694865">
            <w:pPr>
              <w:rPr>
                <w:rFonts w:ascii="Times New Roman" w:eastAsia="Times New Roman" w:hAnsi="Times New Roman" w:cs="Times New Roman"/>
                <w:sz w:val="24"/>
                <w:szCs w:val="24"/>
              </w:rPr>
            </w:pPr>
          </w:p>
          <w:p w14:paraId="526F016C" w14:textId="07967A62" w:rsidR="008F03B9" w:rsidRDefault="008F03B9" w:rsidP="00694865">
            <w:pPr>
              <w:rPr>
                <w:rFonts w:ascii="Times New Roman" w:eastAsia="Times New Roman" w:hAnsi="Times New Roman" w:cs="Times New Roman"/>
                <w:sz w:val="24"/>
                <w:szCs w:val="24"/>
              </w:rPr>
            </w:pPr>
          </w:p>
          <w:p w14:paraId="32E1B587" w14:textId="17FDD12A" w:rsidR="008F03B9" w:rsidRDefault="008F03B9" w:rsidP="00694865">
            <w:pPr>
              <w:rPr>
                <w:rFonts w:ascii="Times New Roman" w:eastAsia="Times New Roman" w:hAnsi="Times New Roman" w:cs="Times New Roman"/>
                <w:sz w:val="24"/>
                <w:szCs w:val="24"/>
              </w:rPr>
            </w:pPr>
          </w:p>
          <w:p w14:paraId="7F4DF8EB" w14:textId="6D534634" w:rsidR="008F03B9" w:rsidRDefault="008F03B9" w:rsidP="00694865">
            <w:pPr>
              <w:rPr>
                <w:rFonts w:ascii="Times New Roman" w:eastAsia="Times New Roman" w:hAnsi="Times New Roman" w:cs="Times New Roman"/>
                <w:sz w:val="24"/>
                <w:szCs w:val="24"/>
              </w:rPr>
            </w:pPr>
          </w:p>
          <w:p w14:paraId="2EB93C64" w14:textId="134E99C7" w:rsidR="008F03B9" w:rsidRDefault="008F03B9" w:rsidP="00694865">
            <w:pPr>
              <w:rPr>
                <w:rFonts w:ascii="Times New Roman" w:eastAsia="Times New Roman" w:hAnsi="Times New Roman" w:cs="Times New Roman"/>
                <w:sz w:val="24"/>
                <w:szCs w:val="24"/>
              </w:rPr>
            </w:pPr>
          </w:p>
          <w:p w14:paraId="496E2BC7" w14:textId="22924BE2" w:rsidR="008F03B9" w:rsidRDefault="008F03B9" w:rsidP="00694865">
            <w:pPr>
              <w:rPr>
                <w:rFonts w:ascii="Times New Roman" w:eastAsia="Times New Roman" w:hAnsi="Times New Roman" w:cs="Times New Roman"/>
                <w:sz w:val="24"/>
                <w:szCs w:val="24"/>
              </w:rPr>
            </w:pPr>
          </w:p>
          <w:p w14:paraId="6175E7BA" w14:textId="0347C77B" w:rsidR="008F03B9" w:rsidRDefault="008F03B9" w:rsidP="00694865">
            <w:pPr>
              <w:rPr>
                <w:rFonts w:ascii="Times New Roman" w:eastAsia="Times New Roman" w:hAnsi="Times New Roman" w:cs="Times New Roman"/>
                <w:sz w:val="24"/>
                <w:szCs w:val="24"/>
              </w:rPr>
            </w:pPr>
          </w:p>
          <w:p w14:paraId="73BC654A" w14:textId="1D86BD26" w:rsidR="008F03B9" w:rsidRDefault="008F03B9" w:rsidP="00694865">
            <w:pPr>
              <w:rPr>
                <w:rFonts w:ascii="Times New Roman" w:eastAsia="Times New Roman" w:hAnsi="Times New Roman" w:cs="Times New Roman"/>
                <w:sz w:val="24"/>
                <w:szCs w:val="24"/>
              </w:rPr>
            </w:pPr>
          </w:p>
          <w:p w14:paraId="55132F8C" w14:textId="5C13F868" w:rsidR="008F03B9" w:rsidRDefault="008F03B9" w:rsidP="00694865">
            <w:pPr>
              <w:rPr>
                <w:rFonts w:ascii="Times New Roman" w:eastAsia="Times New Roman" w:hAnsi="Times New Roman" w:cs="Times New Roman"/>
                <w:sz w:val="24"/>
                <w:szCs w:val="24"/>
              </w:rPr>
            </w:pPr>
          </w:p>
          <w:p w14:paraId="052D92DD" w14:textId="4067DD09" w:rsidR="008F03B9" w:rsidRDefault="008F03B9" w:rsidP="00694865">
            <w:pPr>
              <w:rPr>
                <w:rFonts w:ascii="Times New Roman" w:eastAsia="Times New Roman" w:hAnsi="Times New Roman" w:cs="Times New Roman"/>
                <w:sz w:val="24"/>
                <w:szCs w:val="24"/>
              </w:rPr>
            </w:pPr>
          </w:p>
          <w:p w14:paraId="6B977750" w14:textId="2CC9181F" w:rsidR="008F03B9" w:rsidRDefault="008F03B9" w:rsidP="00694865">
            <w:pPr>
              <w:rPr>
                <w:rFonts w:ascii="Times New Roman" w:eastAsia="Times New Roman" w:hAnsi="Times New Roman" w:cs="Times New Roman"/>
                <w:sz w:val="24"/>
                <w:szCs w:val="24"/>
              </w:rPr>
            </w:pPr>
          </w:p>
          <w:p w14:paraId="39AF3202" w14:textId="111E3AEA" w:rsidR="008F03B9" w:rsidRDefault="008F03B9" w:rsidP="00694865">
            <w:pPr>
              <w:rPr>
                <w:rFonts w:ascii="Times New Roman" w:eastAsia="Times New Roman" w:hAnsi="Times New Roman" w:cs="Times New Roman"/>
                <w:sz w:val="24"/>
                <w:szCs w:val="24"/>
              </w:rPr>
            </w:pPr>
          </w:p>
          <w:p w14:paraId="4FC6E1B9" w14:textId="1BCE5153" w:rsidR="008F03B9" w:rsidRDefault="008F03B9" w:rsidP="00694865">
            <w:pPr>
              <w:rPr>
                <w:rFonts w:ascii="Times New Roman" w:eastAsia="Times New Roman" w:hAnsi="Times New Roman" w:cs="Times New Roman"/>
                <w:sz w:val="24"/>
                <w:szCs w:val="24"/>
              </w:rPr>
            </w:pPr>
          </w:p>
          <w:p w14:paraId="55128BD5" w14:textId="438B4A70" w:rsidR="008F03B9" w:rsidRDefault="008F03B9" w:rsidP="00694865">
            <w:pPr>
              <w:rPr>
                <w:rFonts w:ascii="Times New Roman" w:eastAsia="Times New Roman" w:hAnsi="Times New Roman" w:cs="Times New Roman"/>
                <w:sz w:val="24"/>
                <w:szCs w:val="24"/>
              </w:rPr>
            </w:pPr>
          </w:p>
          <w:p w14:paraId="51B37F48" w14:textId="6E26C9C4" w:rsidR="008F03B9" w:rsidRDefault="008F03B9" w:rsidP="00694865">
            <w:pPr>
              <w:rPr>
                <w:rFonts w:ascii="Times New Roman" w:eastAsia="Times New Roman" w:hAnsi="Times New Roman" w:cs="Times New Roman"/>
                <w:sz w:val="24"/>
                <w:szCs w:val="24"/>
              </w:rPr>
            </w:pPr>
          </w:p>
          <w:p w14:paraId="3A9DCDF4" w14:textId="1ADAE2B5" w:rsidR="008F03B9" w:rsidRDefault="008F03B9" w:rsidP="00694865">
            <w:pPr>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growth (Assessments at strategic periodic intervals)</w:t>
            </w:r>
          </w:p>
          <w:p w14:paraId="5A37F8D8" w14:textId="30524E10" w:rsidR="003C714B" w:rsidRDefault="003C714B" w:rsidP="00694865">
            <w:pPr>
              <w:rPr>
                <w:rFonts w:ascii="Times New Roman" w:eastAsia="Times New Roman" w:hAnsi="Times New Roman" w:cs="Times New Roman"/>
                <w:sz w:val="24"/>
                <w:szCs w:val="24"/>
              </w:rPr>
            </w:pPr>
          </w:p>
          <w:p w14:paraId="60897C40" w14:textId="1570852F" w:rsidR="003C714B" w:rsidRDefault="003C714B" w:rsidP="00694865">
            <w:pPr>
              <w:rPr>
                <w:rFonts w:ascii="Times New Roman" w:eastAsia="Times New Roman" w:hAnsi="Times New Roman" w:cs="Times New Roman"/>
                <w:sz w:val="24"/>
                <w:szCs w:val="24"/>
              </w:rPr>
            </w:pPr>
          </w:p>
          <w:p w14:paraId="18B21F10" w14:textId="045E6B21" w:rsidR="003C714B" w:rsidRDefault="003C714B" w:rsidP="00694865">
            <w:pPr>
              <w:rPr>
                <w:rFonts w:ascii="Times New Roman" w:eastAsia="Times New Roman" w:hAnsi="Times New Roman" w:cs="Times New Roman"/>
                <w:sz w:val="24"/>
                <w:szCs w:val="24"/>
              </w:rPr>
            </w:pPr>
          </w:p>
          <w:p w14:paraId="35407AF3" w14:textId="05B98B55" w:rsidR="003C714B" w:rsidRDefault="003C714B" w:rsidP="00694865">
            <w:pPr>
              <w:rPr>
                <w:rFonts w:ascii="Times New Roman" w:eastAsia="Times New Roman" w:hAnsi="Times New Roman" w:cs="Times New Roman"/>
                <w:sz w:val="24"/>
                <w:szCs w:val="24"/>
              </w:rPr>
            </w:pPr>
          </w:p>
          <w:p w14:paraId="3A22E132" w14:textId="6726002C" w:rsidR="003C714B" w:rsidRDefault="003C714B" w:rsidP="00694865">
            <w:pPr>
              <w:rPr>
                <w:rFonts w:ascii="Times New Roman" w:eastAsia="Times New Roman" w:hAnsi="Times New Roman" w:cs="Times New Roman"/>
                <w:sz w:val="24"/>
                <w:szCs w:val="24"/>
              </w:rPr>
            </w:pPr>
          </w:p>
          <w:p w14:paraId="37E17CFD" w14:textId="6084CA0E" w:rsidR="003C714B" w:rsidRDefault="003C714B" w:rsidP="00694865">
            <w:pPr>
              <w:rPr>
                <w:rFonts w:ascii="Times New Roman" w:eastAsia="Times New Roman" w:hAnsi="Times New Roman" w:cs="Times New Roman"/>
                <w:sz w:val="24"/>
                <w:szCs w:val="24"/>
              </w:rPr>
            </w:pPr>
          </w:p>
          <w:p w14:paraId="61485440" w14:textId="2ED4FAEF" w:rsidR="003C714B" w:rsidRDefault="003C714B" w:rsidP="00694865">
            <w:pPr>
              <w:rPr>
                <w:rFonts w:ascii="Times New Roman" w:eastAsia="Times New Roman" w:hAnsi="Times New Roman" w:cs="Times New Roman"/>
                <w:sz w:val="24"/>
                <w:szCs w:val="24"/>
              </w:rPr>
            </w:pPr>
          </w:p>
          <w:p w14:paraId="3BAB7AF1" w14:textId="3C983A68" w:rsidR="003C714B" w:rsidRDefault="003C714B" w:rsidP="00694865">
            <w:pPr>
              <w:rPr>
                <w:rFonts w:ascii="Times New Roman" w:eastAsia="Times New Roman" w:hAnsi="Times New Roman" w:cs="Times New Roman"/>
                <w:sz w:val="24"/>
                <w:szCs w:val="24"/>
              </w:rPr>
            </w:pPr>
          </w:p>
          <w:p w14:paraId="37056CDE" w14:textId="662E4641" w:rsidR="003C714B" w:rsidRDefault="003C714B" w:rsidP="00694865">
            <w:pPr>
              <w:rPr>
                <w:rFonts w:ascii="Times New Roman" w:eastAsia="Times New Roman" w:hAnsi="Times New Roman" w:cs="Times New Roman"/>
                <w:sz w:val="24"/>
                <w:szCs w:val="24"/>
              </w:rPr>
            </w:pPr>
          </w:p>
          <w:p w14:paraId="184A2201" w14:textId="6F073389" w:rsidR="003C714B" w:rsidRDefault="003C714B" w:rsidP="00694865">
            <w:pPr>
              <w:rPr>
                <w:rFonts w:ascii="Times New Roman" w:eastAsia="Times New Roman" w:hAnsi="Times New Roman" w:cs="Times New Roman"/>
                <w:sz w:val="24"/>
                <w:szCs w:val="24"/>
              </w:rPr>
            </w:pPr>
          </w:p>
          <w:p w14:paraId="0251114C" w14:textId="7B115444" w:rsidR="003C714B" w:rsidRDefault="003C714B" w:rsidP="00694865">
            <w:pPr>
              <w:rPr>
                <w:rFonts w:ascii="Times New Roman" w:eastAsia="Times New Roman" w:hAnsi="Times New Roman" w:cs="Times New Roman"/>
                <w:sz w:val="24"/>
                <w:szCs w:val="24"/>
              </w:rPr>
            </w:pPr>
          </w:p>
          <w:p w14:paraId="62DAB5BB" w14:textId="7B7AAF9B" w:rsidR="003C714B" w:rsidRDefault="003C714B" w:rsidP="00694865">
            <w:pPr>
              <w:rPr>
                <w:rFonts w:ascii="Times New Roman" w:eastAsia="Times New Roman" w:hAnsi="Times New Roman" w:cs="Times New Roman"/>
                <w:sz w:val="24"/>
                <w:szCs w:val="24"/>
              </w:rPr>
            </w:pPr>
          </w:p>
          <w:p w14:paraId="2CAFC3FF" w14:textId="6DFEDCAF" w:rsidR="003C714B" w:rsidRDefault="003C714B" w:rsidP="00694865">
            <w:pPr>
              <w:rPr>
                <w:rFonts w:ascii="Times New Roman" w:eastAsia="Times New Roman" w:hAnsi="Times New Roman" w:cs="Times New Roman"/>
                <w:sz w:val="24"/>
                <w:szCs w:val="24"/>
              </w:rPr>
            </w:pPr>
          </w:p>
          <w:p w14:paraId="6565179D" w14:textId="7247CD8E" w:rsidR="003C714B" w:rsidRDefault="003C714B" w:rsidP="00694865">
            <w:pPr>
              <w:rPr>
                <w:rFonts w:ascii="Times New Roman" w:eastAsia="Times New Roman" w:hAnsi="Times New Roman" w:cs="Times New Roman"/>
                <w:sz w:val="24"/>
                <w:szCs w:val="24"/>
              </w:rPr>
            </w:pPr>
          </w:p>
          <w:p w14:paraId="47A5B387" w14:textId="3AE50E19" w:rsidR="003C714B" w:rsidRDefault="003C714B" w:rsidP="00694865">
            <w:pPr>
              <w:rPr>
                <w:rFonts w:ascii="Times New Roman" w:eastAsia="Times New Roman" w:hAnsi="Times New Roman" w:cs="Times New Roman"/>
                <w:sz w:val="24"/>
                <w:szCs w:val="24"/>
              </w:rPr>
            </w:pPr>
          </w:p>
          <w:p w14:paraId="005A9693" w14:textId="2E4F2F70" w:rsidR="003C714B" w:rsidRDefault="003C714B" w:rsidP="00694865">
            <w:pPr>
              <w:rPr>
                <w:rFonts w:ascii="Times New Roman" w:eastAsia="Times New Roman" w:hAnsi="Times New Roman" w:cs="Times New Roman"/>
                <w:sz w:val="24"/>
                <w:szCs w:val="24"/>
              </w:rPr>
            </w:pPr>
          </w:p>
          <w:p w14:paraId="2EDBB1B5" w14:textId="3D3D42B2" w:rsidR="003C714B" w:rsidRDefault="003C714B" w:rsidP="00694865">
            <w:pPr>
              <w:rPr>
                <w:rFonts w:ascii="Times New Roman" w:eastAsia="Times New Roman" w:hAnsi="Times New Roman" w:cs="Times New Roman"/>
                <w:sz w:val="24"/>
                <w:szCs w:val="24"/>
              </w:rPr>
            </w:pPr>
          </w:p>
          <w:p w14:paraId="72348D9D" w14:textId="6529AFE7" w:rsidR="003C714B" w:rsidRDefault="003C714B" w:rsidP="00694865">
            <w:pPr>
              <w:rPr>
                <w:rFonts w:ascii="Times New Roman" w:eastAsia="Times New Roman" w:hAnsi="Times New Roman" w:cs="Times New Roman"/>
                <w:sz w:val="24"/>
                <w:szCs w:val="24"/>
              </w:rPr>
            </w:pPr>
          </w:p>
          <w:p w14:paraId="0B4E121A" w14:textId="5AC64700" w:rsidR="003C714B" w:rsidRDefault="003C714B" w:rsidP="00694865">
            <w:pPr>
              <w:rPr>
                <w:rFonts w:ascii="Times New Roman" w:eastAsia="Times New Roman" w:hAnsi="Times New Roman" w:cs="Times New Roman"/>
                <w:sz w:val="24"/>
                <w:szCs w:val="24"/>
              </w:rPr>
            </w:pPr>
            <w:r>
              <w:rPr>
                <w:rFonts w:ascii="Times New Roman" w:eastAsia="Times New Roman" w:hAnsi="Times New Roman" w:cs="Times New Roman"/>
                <w:sz w:val="24"/>
                <w:szCs w:val="24"/>
              </w:rPr>
              <w:t>Division, site-based, and teacher selected professional development</w:t>
            </w:r>
          </w:p>
          <w:p w14:paraId="5BBEC27A" w14:textId="02BA9B24" w:rsidR="003C714B" w:rsidRDefault="003C714B" w:rsidP="00694865">
            <w:pPr>
              <w:rPr>
                <w:rFonts w:ascii="Times New Roman" w:eastAsia="Times New Roman" w:hAnsi="Times New Roman" w:cs="Times New Roman"/>
                <w:sz w:val="24"/>
                <w:szCs w:val="24"/>
              </w:rPr>
            </w:pPr>
          </w:p>
          <w:p w14:paraId="4BDE53B3" w14:textId="2B3DC688" w:rsidR="003C714B" w:rsidRDefault="003C714B" w:rsidP="00694865">
            <w:pPr>
              <w:rPr>
                <w:rFonts w:ascii="Times New Roman" w:eastAsia="Times New Roman" w:hAnsi="Times New Roman" w:cs="Times New Roman"/>
                <w:sz w:val="24"/>
                <w:szCs w:val="24"/>
              </w:rPr>
            </w:pPr>
          </w:p>
          <w:p w14:paraId="7BF62B57" w14:textId="2DE9A3F0" w:rsidR="003C714B" w:rsidRDefault="003C714B" w:rsidP="00694865">
            <w:pPr>
              <w:rPr>
                <w:rFonts w:ascii="Times New Roman" w:eastAsia="Times New Roman" w:hAnsi="Times New Roman" w:cs="Times New Roman"/>
                <w:sz w:val="24"/>
                <w:szCs w:val="24"/>
              </w:rPr>
            </w:pPr>
          </w:p>
          <w:p w14:paraId="7743076D" w14:textId="6180C73F" w:rsidR="003C714B" w:rsidRDefault="003C714B" w:rsidP="00694865">
            <w:pPr>
              <w:rPr>
                <w:rFonts w:ascii="Times New Roman" w:eastAsia="Times New Roman" w:hAnsi="Times New Roman" w:cs="Times New Roman"/>
                <w:sz w:val="24"/>
                <w:szCs w:val="24"/>
              </w:rPr>
            </w:pPr>
          </w:p>
          <w:p w14:paraId="581DE3B7" w14:textId="77777777" w:rsidR="003C714B" w:rsidRDefault="003C714B" w:rsidP="003C714B">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Number talks and energizers to start class</w:t>
            </w:r>
          </w:p>
          <w:p w14:paraId="0DB5D227" w14:textId="77777777" w:rsidR="003C714B" w:rsidRDefault="003C714B" w:rsidP="003C714B">
            <w:pPr>
              <w:pBdr>
                <w:top w:val="nil"/>
                <w:left w:val="nil"/>
                <w:bottom w:val="nil"/>
                <w:right w:val="nil"/>
                <w:between w:val="nil"/>
              </w:pBdr>
              <w:spacing w:line="259" w:lineRule="auto"/>
              <w:rPr>
                <w:rFonts w:ascii="Times New Roman" w:eastAsia="Times New Roman" w:hAnsi="Times New Roman" w:cs="Times New Roman"/>
                <w:sz w:val="24"/>
                <w:szCs w:val="24"/>
              </w:rPr>
            </w:pPr>
          </w:p>
          <w:p w14:paraId="134BE083" w14:textId="77777777" w:rsidR="003C714B" w:rsidRDefault="003C714B" w:rsidP="003C714B">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Visual math word wall</w:t>
            </w:r>
          </w:p>
          <w:p w14:paraId="60F0B9DC" w14:textId="77777777" w:rsidR="003C714B" w:rsidRDefault="003C714B" w:rsidP="003C714B">
            <w:pPr>
              <w:pBdr>
                <w:top w:val="nil"/>
                <w:left w:val="nil"/>
                <w:bottom w:val="nil"/>
                <w:right w:val="nil"/>
                <w:between w:val="nil"/>
              </w:pBdr>
              <w:spacing w:line="259" w:lineRule="auto"/>
              <w:rPr>
                <w:rFonts w:ascii="Times New Roman" w:eastAsia="Times New Roman" w:hAnsi="Times New Roman" w:cs="Times New Roman"/>
                <w:sz w:val="24"/>
                <w:szCs w:val="24"/>
              </w:rPr>
            </w:pPr>
          </w:p>
          <w:p w14:paraId="2468B665" w14:textId="0E171693" w:rsidR="003C714B" w:rsidRDefault="003C714B" w:rsidP="003C714B">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Interac</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ive notebooks</w:t>
            </w:r>
          </w:p>
          <w:p w14:paraId="4A2EC63E" w14:textId="7F7810A3" w:rsidR="003C714B" w:rsidRDefault="003C714B" w:rsidP="00694865">
            <w:pPr>
              <w:rPr>
                <w:rFonts w:ascii="Times New Roman" w:eastAsia="Times New Roman" w:hAnsi="Times New Roman" w:cs="Times New Roman"/>
                <w:sz w:val="24"/>
                <w:szCs w:val="24"/>
              </w:rPr>
            </w:pPr>
          </w:p>
          <w:p w14:paraId="3C232E6F" w14:textId="2CB91D7C" w:rsidR="003C714B" w:rsidRDefault="003C714B" w:rsidP="00694865">
            <w:pPr>
              <w:rPr>
                <w:rFonts w:ascii="Times New Roman" w:eastAsia="Times New Roman" w:hAnsi="Times New Roman" w:cs="Times New Roman"/>
                <w:sz w:val="24"/>
                <w:szCs w:val="24"/>
              </w:rPr>
            </w:pPr>
          </w:p>
          <w:p w14:paraId="54ACEA9F" w14:textId="08B1C808" w:rsidR="003C714B" w:rsidRDefault="003C714B" w:rsidP="00694865">
            <w:pPr>
              <w:rPr>
                <w:rFonts w:ascii="Times New Roman" w:eastAsia="Times New Roman" w:hAnsi="Times New Roman" w:cs="Times New Roman"/>
                <w:sz w:val="24"/>
                <w:szCs w:val="24"/>
              </w:rPr>
            </w:pPr>
          </w:p>
          <w:p w14:paraId="27538E75" w14:textId="4B8CF725" w:rsidR="003C714B" w:rsidRDefault="003C714B" w:rsidP="00694865">
            <w:pPr>
              <w:rPr>
                <w:rFonts w:ascii="Times New Roman" w:eastAsia="Times New Roman" w:hAnsi="Times New Roman" w:cs="Times New Roman"/>
                <w:sz w:val="24"/>
                <w:szCs w:val="24"/>
              </w:rPr>
            </w:pPr>
          </w:p>
          <w:p w14:paraId="79F21BB5" w14:textId="77777777" w:rsidR="003C714B" w:rsidRDefault="003C714B" w:rsidP="00694865">
            <w:pPr>
              <w:rPr>
                <w:rFonts w:ascii="Times New Roman" w:eastAsia="Times New Roman" w:hAnsi="Times New Roman" w:cs="Times New Roman"/>
                <w:sz w:val="24"/>
                <w:szCs w:val="24"/>
              </w:rPr>
            </w:pPr>
          </w:p>
          <w:p w14:paraId="3431973E" w14:textId="6D83FF6F" w:rsidR="003C714B" w:rsidRDefault="003C714B" w:rsidP="00694865">
            <w:pPr>
              <w:rPr>
                <w:rFonts w:ascii="Times New Roman" w:eastAsia="Times New Roman" w:hAnsi="Times New Roman" w:cs="Times New Roman"/>
                <w:sz w:val="24"/>
                <w:szCs w:val="24"/>
              </w:rPr>
            </w:pPr>
          </w:p>
          <w:p w14:paraId="7BEB4453" w14:textId="0BA91FDD" w:rsidR="003C714B" w:rsidRDefault="003C714B" w:rsidP="00694865">
            <w:pPr>
              <w:rPr>
                <w:rFonts w:ascii="Times New Roman" w:eastAsia="Times New Roman" w:hAnsi="Times New Roman" w:cs="Times New Roman"/>
                <w:sz w:val="24"/>
                <w:szCs w:val="24"/>
              </w:rPr>
            </w:pPr>
          </w:p>
          <w:p w14:paraId="72381090" w14:textId="6BE055C0" w:rsidR="003C714B" w:rsidRDefault="003C714B" w:rsidP="00694865">
            <w:pPr>
              <w:rPr>
                <w:rFonts w:ascii="Times New Roman" w:eastAsia="Times New Roman" w:hAnsi="Times New Roman" w:cs="Times New Roman"/>
                <w:sz w:val="24"/>
                <w:szCs w:val="24"/>
              </w:rPr>
            </w:pPr>
          </w:p>
          <w:p w14:paraId="1846A741" w14:textId="77777777" w:rsidR="003C714B" w:rsidRDefault="003C714B" w:rsidP="00694865">
            <w:pPr>
              <w:rPr>
                <w:rFonts w:ascii="Times New Roman" w:eastAsia="Times New Roman" w:hAnsi="Times New Roman" w:cs="Times New Roman"/>
                <w:sz w:val="24"/>
                <w:szCs w:val="24"/>
              </w:rPr>
            </w:pPr>
          </w:p>
          <w:p w14:paraId="3A0CC05C" w14:textId="77777777" w:rsidR="00FB621B" w:rsidRDefault="00FB621B">
            <w:pPr>
              <w:widowControl w:val="0"/>
              <w:spacing w:line="240" w:lineRule="auto"/>
            </w:pPr>
          </w:p>
          <w:p w14:paraId="32387CF6" w14:textId="3C5C3FEA" w:rsidR="00FB621B" w:rsidRDefault="00FB621B">
            <w:pPr>
              <w:widowControl w:val="0"/>
              <w:spacing w:line="240" w:lineRule="auto"/>
            </w:pPr>
          </w:p>
        </w:tc>
      </w:tr>
    </w:tbl>
    <w:p w14:paraId="00455BAF" w14:textId="77777777" w:rsidR="00175433" w:rsidRDefault="00175433"/>
    <w:p w14:paraId="7FDAFD05" w14:textId="12BB3207" w:rsidR="00175433" w:rsidRDefault="00000000">
      <w:r>
        <w:t xml:space="preserve">The Context:  </w:t>
      </w:r>
      <w:r w:rsidR="007C27D6">
        <w:t>Students will explore and grow in their personal numeracy journeys through real life learning situations.</w:t>
      </w:r>
    </w:p>
    <w:p w14:paraId="2314359D" w14:textId="1E41F7FC" w:rsidR="00175433" w:rsidRDefault="00175433"/>
    <w:p w14:paraId="5676A5A5" w14:textId="4884F312" w:rsidR="00175433" w:rsidRDefault="00756A43" w:rsidP="00756A43">
      <w:r>
        <w:t>Goals/Results</w:t>
      </w:r>
      <w:r w:rsidR="007C27D6">
        <w:t xml:space="preserve">: To see evidence of sound learning through </w:t>
      </w:r>
      <w:r w:rsidR="00B87621">
        <w:t xml:space="preserve">Elk Island Catholic numeracy assessment instrument tool, </w:t>
      </w:r>
      <w:r w:rsidR="007C27D6">
        <w:t>MIPI assessments, PAT’s/Diploma’s, formative assessments, and teacher observations.</w:t>
      </w:r>
      <w:r>
        <w:t xml:space="preserve"> </w:t>
      </w:r>
    </w:p>
    <w:p w14:paraId="20BD9CE9" w14:textId="77777777" w:rsidR="00175433" w:rsidRDefault="00175433"/>
    <w:sectPr w:rsidR="0017543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F4899"/>
    <w:multiLevelType w:val="hybridMultilevel"/>
    <w:tmpl w:val="AD04209A"/>
    <w:lvl w:ilvl="0" w:tplc="CA9E98BA">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9FA460C"/>
    <w:multiLevelType w:val="hybridMultilevel"/>
    <w:tmpl w:val="D990FA90"/>
    <w:lvl w:ilvl="0" w:tplc="DE3EB36C">
      <w:start w:val="1"/>
      <w:numFmt w:val="decimal"/>
      <w:lvlText w:val="%1."/>
      <w:lvlJc w:val="left"/>
      <w:pPr>
        <w:ind w:left="714" w:hanging="360"/>
      </w:pPr>
      <w:rPr>
        <w:rFonts w:hint="default"/>
        <w:color w:val="000000"/>
      </w:rPr>
    </w:lvl>
    <w:lvl w:ilvl="1" w:tplc="10090019" w:tentative="1">
      <w:start w:val="1"/>
      <w:numFmt w:val="lowerLetter"/>
      <w:lvlText w:val="%2."/>
      <w:lvlJc w:val="left"/>
      <w:pPr>
        <w:ind w:left="1434" w:hanging="360"/>
      </w:pPr>
    </w:lvl>
    <w:lvl w:ilvl="2" w:tplc="1009001B" w:tentative="1">
      <w:start w:val="1"/>
      <w:numFmt w:val="lowerRoman"/>
      <w:lvlText w:val="%3."/>
      <w:lvlJc w:val="right"/>
      <w:pPr>
        <w:ind w:left="2154" w:hanging="180"/>
      </w:pPr>
    </w:lvl>
    <w:lvl w:ilvl="3" w:tplc="1009000F" w:tentative="1">
      <w:start w:val="1"/>
      <w:numFmt w:val="decimal"/>
      <w:lvlText w:val="%4."/>
      <w:lvlJc w:val="left"/>
      <w:pPr>
        <w:ind w:left="2874" w:hanging="360"/>
      </w:pPr>
    </w:lvl>
    <w:lvl w:ilvl="4" w:tplc="10090019" w:tentative="1">
      <w:start w:val="1"/>
      <w:numFmt w:val="lowerLetter"/>
      <w:lvlText w:val="%5."/>
      <w:lvlJc w:val="left"/>
      <w:pPr>
        <w:ind w:left="3594" w:hanging="360"/>
      </w:pPr>
    </w:lvl>
    <w:lvl w:ilvl="5" w:tplc="1009001B" w:tentative="1">
      <w:start w:val="1"/>
      <w:numFmt w:val="lowerRoman"/>
      <w:lvlText w:val="%6."/>
      <w:lvlJc w:val="right"/>
      <w:pPr>
        <w:ind w:left="4314" w:hanging="180"/>
      </w:pPr>
    </w:lvl>
    <w:lvl w:ilvl="6" w:tplc="1009000F" w:tentative="1">
      <w:start w:val="1"/>
      <w:numFmt w:val="decimal"/>
      <w:lvlText w:val="%7."/>
      <w:lvlJc w:val="left"/>
      <w:pPr>
        <w:ind w:left="5034" w:hanging="360"/>
      </w:pPr>
    </w:lvl>
    <w:lvl w:ilvl="7" w:tplc="10090019" w:tentative="1">
      <w:start w:val="1"/>
      <w:numFmt w:val="lowerLetter"/>
      <w:lvlText w:val="%8."/>
      <w:lvlJc w:val="left"/>
      <w:pPr>
        <w:ind w:left="5754" w:hanging="360"/>
      </w:pPr>
    </w:lvl>
    <w:lvl w:ilvl="8" w:tplc="1009001B" w:tentative="1">
      <w:start w:val="1"/>
      <w:numFmt w:val="lowerRoman"/>
      <w:lvlText w:val="%9."/>
      <w:lvlJc w:val="right"/>
      <w:pPr>
        <w:ind w:left="6474" w:hanging="180"/>
      </w:pPr>
    </w:lvl>
  </w:abstractNum>
  <w:abstractNum w:abstractNumId="2" w15:restartNumberingAfterBreak="0">
    <w:nsid w:val="20867BBD"/>
    <w:multiLevelType w:val="hybridMultilevel"/>
    <w:tmpl w:val="39A26A54"/>
    <w:lvl w:ilvl="0" w:tplc="43BE43E0">
      <w:start w:val="1"/>
      <w:numFmt w:val="decimal"/>
      <w:lvlText w:val="%1."/>
      <w:lvlJc w:val="left"/>
      <w:pPr>
        <w:ind w:left="714" w:hanging="360"/>
      </w:pPr>
      <w:rPr>
        <w:rFonts w:hint="default"/>
        <w:color w:val="000000"/>
      </w:rPr>
    </w:lvl>
    <w:lvl w:ilvl="1" w:tplc="10090019" w:tentative="1">
      <w:start w:val="1"/>
      <w:numFmt w:val="lowerLetter"/>
      <w:lvlText w:val="%2."/>
      <w:lvlJc w:val="left"/>
      <w:pPr>
        <w:ind w:left="1434" w:hanging="360"/>
      </w:pPr>
    </w:lvl>
    <w:lvl w:ilvl="2" w:tplc="1009001B" w:tentative="1">
      <w:start w:val="1"/>
      <w:numFmt w:val="lowerRoman"/>
      <w:lvlText w:val="%3."/>
      <w:lvlJc w:val="right"/>
      <w:pPr>
        <w:ind w:left="2154" w:hanging="180"/>
      </w:pPr>
    </w:lvl>
    <w:lvl w:ilvl="3" w:tplc="1009000F" w:tentative="1">
      <w:start w:val="1"/>
      <w:numFmt w:val="decimal"/>
      <w:lvlText w:val="%4."/>
      <w:lvlJc w:val="left"/>
      <w:pPr>
        <w:ind w:left="2874" w:hanging="360"/>
      </w:pPr>
    </w:lvl>
    <w:lvl w:ilvl="4" w:tplc="10090019" w:tentative="1">
      <w:start w:val="1"/>
      <w:numFmt w:val="lowerLetter"/>
      <w:lvlText w:val="%5."/>
      <w:lvlJc w:val="left"/>
      <w:pPr>
        <w:ind w:left="3594" w:hanging="360"/>
      </w:pPr>
    </w:lvl>
    <w:lvl w:ilvl="5" w:tplc="1009001B" w:tentative="1">
      <w:start w:val="1"/>
      <w:numFmt w:val="lowerRoman"/>
      <w:lvlText w:val="%6."/>
      <w:lvlJc w:val="right"/>
      <w:pPr>
        <w:ind w:left="4314" w:hanging="180"/>
      </w:pPr>
    </w:lvl>
    <w:lvl w:ilvl="6" w:tplc="1009000F" w:tentative="1">
      <w:start w:val="1"/>
      <w:numFmt w:val="decimal"/>
      <w:lvlText w:val="%7."/>
      <w:lvlJc w:val="left"/>
      <w:pPr>
        <w:ind w:left="5034" w:hanging="360"/>
      </w:pPr>
    </w:lvl>
    <w:lvl w:ilvl="7" w:tplc="10090019" w:tentative="1">
      <w:start w:val="1"/>
      <w:numFmt w:val="lowerLetter"/>
      <w:lvlText w:val="%8."/>
      <w:lvlJc w:val="left"/>
      <w:pPr>
        <w:ind w:left="5754" w:hanging="360"/>
      </w:pPr>
    </w:lvl>
    <w:lvl w:ilvl="8" w:tplc="1009001B" w:tentative="1">
      <w:start w:val="1"/>
      <w:numFmt w:val="lowerRoman"/>
      <w:lvlText w:val="%9."/>
      <w:lvlJc w:val="right"/>
      <w:pPr>
        <w:ind w:left="6474" w:hanging="180"/>
      </w:pPr>
    </w:lvl>
  </w:abstractNum>
  <w:abstractNum w:abstractNumId="3" w15:restartNumberingAfterBreak="0">
    <w:nsid w:val="22AE2899"/>
    <w:multiLevelType w:val="hybridMultilevel"/>
    <w:tmpl w:val="882A5980"/>
    <w:lvl w:ilvl="0" w:tplc="41EA30C0">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6AC5284"/>
    <w:multiLevelType w:val="hybridMultilevel"/>
    <w:tmpl w:val="8F4617AC"/>
    <w:lvl w:ilvl="0" w:tplc="AAEA7F7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B1911E2"/>
    <w:multiLevelType w:val="hybridMultilevel"/>
    <w:tmpl w:val="98F69494"/>
    <w:lvl w:ilvl="0" w:tplc="CB7268DE">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7BE7F90"/>
    <w:multiLevelType w:val="hybridMultilevel"/>
    <w:tmpl w:val="8F4617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71261773">
    <w:abstractNumId w:val="4"/>
  </w:num>
  <w:num w:numId="2" w16cid:durableId="275412353">
    <w:abstractNumId w:val="6"/>
  </w:num>
  <w:num w:numId="3" w16cid:durableId="971859391">
    <w:abstractNumId w:val="2"/>
  </w:num>
  <w:num w:numId="4" w16cid:durableId="1014038943">
    <w:abstractNumId w:val="1"/>
  </w:num>
  <w:num w:numId="5" w16cid:durableId="1767573669">
    <w:abstractNumId w:val="0"/>
  </w:num>
  <w:num w:numId="6" w16cid:durableId="2076969519">
    <w:abstractNumId w:val="5"/>
  </w:num>
  <w:num w:numId="7" w16cid:durableId="1744643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33"/>
    <w:rsid w:val="00013188"/>
    <w:rsid w:val="00054321"/>
    <w:rsid w:val="00056761"/>
    <w:rsid w:val="0007011B"/>
    <w:rsid w:val="000C49AD"/>
    <w:rsid w:val="00106A2E"/>
    <w:rsid w:val="00136308"/>
    <w:rsid w:val="00175433"/>
    <w:rsid w:val="001A2961"/>
    <w:rsid w:val="002B1153"/>
    <w:rsid w:val="00377618"/>
    <w:rsid w:val="003C714B"/>
    <w:rsid w:val="004C57EE"/>
    <w:rsid w:val="00615717"/>
    <w:rsid w:val="00663A69"/>
    <w:rsid w:val="00694865"/>
    <w:rsid w:val="00694E85"/>
    <w:rsid w:val="00703149"/>
    <w:rsid w:val="00756A43"/>
    <w:rsid w:val="007C27D6"/>
    <w:rsid w:val="00862D67"/>
    <w:rsid w:val="00886057"/>
    <w:rsid w:val="008A19A1"/>
    <w:rsid w:val="008B4AA1"/>
    <w:rsid w:val="008F03B9"/>
    <w:rsid w:val="00941C31"/>
    <w:rsid w:val="00AA5661"/>
    <w:rsid w:val="00AB0469"/>
    <w:rsid w:val="00B07581"/>
    <w:rsid w:val="00B36DD6"/>
    <w:rsid w:val="00B628F7"/>
    <w:rsid w:val="00B72C5F"/>
    <w:rsid w:val="00B87621"/>
    <w:rsid w:val="00C47422"/>
    <w:rsid w:val="00C84392"/>
    <w:rsid w:val="00D066A5"/>
    <w:rsid w:val="00D07B45"/>
    <w:rsid w:val="00D137CC"/>
    <w:rsid w:val="00DC36A2"/>
    <w:rsid w:val="00DC3AC4"/>
    <w:rsid w:val="00E455C7"/>
    <w:rsid w:val="00F70B5C"/>
    <w:rsid w:val="00FB62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93D04"/>
  <w15:docId w15:val="{613B1CA2-8E4E-4029-8741-D1EAE6DD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D066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15</Pages>
  <Words>3041</Words>
  <Characters>17338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Janke</dc:creator>
  <cp:lastModifiedBy>Sarah Janke</cp:lastModifiedBy>
  <cp:revision>5</cp:revision>
  <dcterms:created xsi:type="dcterms:W3CDTF">2023-11-20T15:12:00Z</dcterms:created>
  <dcterms:modified xsi:type="dcterms:W3CDTF">2023-11-30T18:39:00Z</dcterms:modified>
</cp:coreProperties>
</file>